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9D0" w:rsidRDefault="00BE19D0" w:rsidP="00BE19D0">
      <w:pPr>
        <w:rPr>
          <w:rFonts w:ascii="Arial" w:hAnsi="Arial" w:cs="Arial"/>
          <w:b/>
          <w:sz w:val="20"/>
          <w:szCs w:val="20"/>
        </w:rPr>
      </w:pPr>
      <w:r w:rsidRPr="00BE19D0">
        <w:rPr>
          <w:rFonts w:ascii="Arial" w:hAnsi="Arial" w:cs="Arial"/>
          <w:b/>
          <w:sz w:val="20"/>
          <w:szCs w:val="20"/>
        </w:rPr>
        <w:t>Załącznik nr 3 – Opis przedmiotu zamówienia</w:t>
      </w:r>
    </w:p>
    <w:p w:rsidR="00BE19D0" w:rsidRDefault="00BE19D0" w:rsidP="00BE19D0">
      <w:pPr>
        <w:rPr>
          <w:rFonts w:ascii="Arial" w:hAnsi="Arial" w:cs="Arial"/>
          <w:b/>
          <w:sz w:val="20"/>
          <w:szCs w:val="20"/>
        </w:rPr>
      </w:pPr>
    </w:p>
    <w:p w:rsidR="00BE19D0" w:rsidRPr="008C4F85" w:rsidRDefault="00BE19D0" w:rsidP="00BE19D0">
      <w:pPr>
        <w:rPr>
          <w:rFonts w:ascii="Arial" w:hAnsi="Arial" w:cs="Arial"/>
          <w:sz w:val="20"/>
          <w:szCs w:val="20"/>
        </w:rPr>
      </w:pPr>
      <w:r w:rsidRPr="008C4F85">
        <w:rPr>
          <w:rFonts w:ascii="Arial" w:hAnsi="Arial" w:cs="Arial"/>
          <w:sz w:val="20"/>
          <w:szCs w:val="20"/>
        </w:rPr>
        <w:t xml:space="preserve">Przedmiotem zamówienia jest transport i odzysk oraz transport i unieszkodliwianie odpadów z Działu Zagospodarowania Odpadów Zakładu Gospodarki Komunalnej i Mieszkaniowej w Zielonej Górze </w:t>
      </w:r>
      <w:r>
        <w:rPr>
          <w:rFonts w:ascii="Arial" w:hAnsi="Arial" w:cs="Arial"/>
          <w:sz w:val="20"/>
          <w:szCs w:val="20"/>
        </w:rPr>
        <w:t xml:space="preserve">       </w:t>
      </w:r>
      <w:r w:rsidRPr="008C4F85">
        <w:rPr>
          <w:rFonts w:ascii="Arial" w:hAnsi="Arial" w:cs="Arial"/>
          <w:sz w:val="20"/>
          <w:szCs w:val="20"/>
        </w:rPr>
        <w:t>w roku 2016.</w:t>
      </w:r>
    </w:p>
    <w:p w:rsidR="00BE19D0" w:rsidRPr="008C4F85" w:rsidRDefault="00BE19D0" w:rsidP="00BE19D0">
      <w:pPr>
        <w:rPr>
          <w:rFonts w:ascii="Arial" w:hAnsi="Arial" w:cs="Arial"/>
          <w:sz w:val="20"/>
          <w:szCs w:val="20"/>
        </w:rPr>
      </w:pPr>
    </w:p>
    <w:p w:rsidR="00BE19D0" w:rsidRPr="008C4F85" w:rsidRDefault="00BE19D0" w:rsidP="00BE19D0">
      <w:pPr>
        <w:rPr>
          <w:rFonts w:ascii="Arial" w:hAnsi="Arial" w:cs="Arial"/>
          <w:sz w:val="20"/>
          <w:szCs w:val="20"/>
        </w:rPr>
      </w:pPr>
      <w:r w:rsidRPr="008C4F85">
        <w:rPr>
          <w:rFonts w:ascii="Arial" w:hAnsi="Arial" w:cs="Arial"/>
          <w:sz w:val="20"/>
          <w:szCs w:val="20"/>
        </w:rPr>
        <w:t>Zamówienie zostało podzielone na 4 zadania, zgodnie z poniższym:</w:t>
      </w:r>
    </w:p>
    <w:p w:rsidR="00BE19D0" w:rsidRDefault="00BE19D0" w:rsidP="00BE19D0">
      <w:pPr>
        <w:rPr>
          <w:rFonts w:ascii="Arial" w:hAnsi="Arial" w:cs="Arial"/>
          <w:b/>
          <w:sz w:val="20"/>
          <w:szCs w:val="20"/>
        </w:rPr>
      </w:pPr>
    </w:p>
    <w:p w:rsidR="00BE19D0" w:rsidRPr="00BE19D0" w:rsidRDefault="00BE19D0" w:rsidP="00BE19D0">
      <w:pPr>
        <w:rPr>
          <w:rFonts w:ascii="Arial" w:hAnsi="Arial" w:cs="Arial"/>
          <w:b/>
          <w:sz w:val="20"/>
          <w:szCs w:val="20"/>
        </w:rPr>
      </w:pPr>
      <w:r>
        <w:rPr>
          <w:rFonts w:ascii="Arial" w:hAnsi="Arial" w:cs="Arial"/>
          <w:b/>
          <w:sz w:val="20"/>
          <w:szCs w:val="20"/>
        </w:rPr>
        <w:t xml:space="preserve">Zadanie nr 1: </w:t>
      </w:r>
    </w:p>
    <w:p w:rsidR="00BE19D0" w:rsidRPr="00BE19D0" w:rsidRDefault="00BE19D0" w:rsidP="00BE19D0">
      <w:pPr>
        <w:jc w:val="both"/>
        <w:rPr>
          <w:rFonts w:ascii="Arial" w:hAnsi="Arial" w:cs="Arial"/>
          <w:sz w:val="20"/>
          <w:szCs w:val="20"/>
        </w:rPr>
      </w:pPr>
      <w:r>
        <w:rPr>
          <w:rFonts w:ascii="Arial" w:hAnsi="Arial" w:cs="Arial"/>
          <w:sz w:val="20"/>
          <w:szCs w:val="20"/>
        </w:rPr>
        <w:t>T</w:t>
      </w:r>
      <w:r w:rsidRPr="00BE19D0">
        <w:rPr>
          <w:rFonts w:ascii="Arial" w:hAnsi="Arial" w:cs="Arial"/>
          <w:sz w:val="20"/>
          <w:szCs w:val="20"/>
        </w:rPr>
        <w:t>ransport i odzysk w procesie odzysku R 12</w:t>
      </w:r>
      <w:r w:rsidR="00E072CC">
        <w:rPr>
          <w:rFonts w:ascii="Arial" w:hAnsi="Arial" w:cs="Arial"/>
          <w:sz w:val="20"/>
          <w:szCs w:val="20"/>
        </w:rPr>
        <w:t xml:space="preserve"> (R15)</w:t>
      </w:r>
      <w:r w:rsidRPr="00BE19D0">
        <w:rPr>
          <w:rFonts w:ascii="Arial" w:hAnsi="Arial" w:cs="Arial"/>
          <w:sz w:val="20"/>
          <w:szCs w:val="20"/>
        </w:rPr>
        <w:t xml:space="preserve"> w przewidywanej ilości 4 800 ton:</w:t>
      </w:r>
    </w:p>
    <w:p w:rsidR="00BE19D0" w:rsidRPr="00BE19D0" w:rsidRDefault="00BE19D0" w:rsidP="00BE19D0">
      <w:pPr>
        <w:pStyle w:val="Tekstpodstawowy"/>
        <w:spacing w:line="240" w:lineRule="auto"/>
        <w:rPr>
          <w:rFonts w:ascii="Arial" w:hAnsi="Arial" w:cs="Arial"/>
          <w:b/>
          <w:sz w:val="20"/>
        </w:rPr>
      </w:pPr>
      <w:r w:rsidRPr="00BE19D0">
        <w:rPr>
          <w:rFonts w:ascii="Arial" w:hAnsi="Arial" w:cs="Arial"/>
          <w:b/>
          <w:sz w:val="20"/>
        </w:rPr>
        <w:t xml:space="preserve">    1) odpadów z mechaniczno – biologicznej obróbki o następujących kodach: </w:t>
      </w:r>
      <w:r w:rsidRPr="00BE19D0">
        <w:rPr>
          <w:rFonts w:ascii="Arial" w:hAnsi="Arial" w:cs="Arial"/>
          <w:sz w:val="20"/>
        </w:rPr>
        <w:t>19 12 10, 19 12 07, 20 03 07;</w:t>
      </w:r>
    </w:p>
    <w:p w:rsidR="00BE19D0" w:rsidRPr="00BE19D0" w:rsidRDefault="00BE19D0" w:rsidP="00BE19D0">
      <w:pPr>
        <w:pStyle w:val="Tekstpodstawowy"/>
        <w:spacing w:line="240" w:lineRule="auto"/>
        <w:rPr>
          <w:rFonts w:ascii="Arial" w:hAnsi="Arial" w:cs="Arial"/>
          <w:b/>
          <w:sz w:val="20"/>
        </w:rPr>
      </w:pPr>
      <w:r w:rsidRPr="00BE19D0">
        <w:rPr>
          <w:rFonts w:ascii="Arial" w:hAnsi="Arial" w:cs="Arial"/>
          <w:b/>
          <w:sz w:val="20"/>
        </w:rPr>
        <w:t xml:space="preserve">    2) innych odpadów o następujących kodach: </w:t>
      </w:r>
      <w:r w:rsidRPr="00BE19D0">
        <w:rPr>
          <w:rFonts w:ascii="Arial" w:hAnsi="Arial" w:cs="Arial"/>
          <w:sz w:val="20"/>
        </w:rPr>
        <w:t>04 02 09,04 02 13, 15 02 03,16 01 19,16 02 16, 16 03 04, 16 03 06, 16 80 01, 17 02 01, 17 03 80,17 06 04, 17 02 03, 17 09 04, 20 01 38;</w:t>
      </w:r>
    </w:p>
    <w:p w:rsidR="00BE19D0" w:rsidRDefault="00BE19D0" w:rsidP="00BE19D0">
      <w:pPr>
        <w:spacing w:line="360" w:lineRule="auto"/>
        <w:jc w:val="both"/>
        <w:rPr>
          <w:rFonts w:ascii="Arial" w:hAnsi="Arial" w:cs="Arial"/>
          <w:b/>
          <w:sz w:val="20"/>
          <w:szCs w:val="20"/>
          <w:u w:val="single"/>
        </w:rPr>
      </w:pPr>
    </w:p>
    <w:p w:rsidR="00BE19D0" w:rsidRPr="00BE19D0" w:rsidRDefault="00BE19D0" w:rsidP="00BE19D0">
      <w:pPr>
        <w:pStyle w:val="Akapitzlist"/>
        <w:numPr>
          <w:ilvl w:val="0"/>
          <w:numId w:val="3"/>
        </w:numPr>
        <w:jc w:val="both"/>
        <w:rPr>
          <w:rFonts w:ascii="Arial" w:hAnsi="Arial" w:cs="Arial"/>
          <w:sz w:val="20"/>
          <w:szCs w:val="20"/>
        </w:rPr>
      </w:pPr>
      <w:r w:rsidRPr="00BE19D0">
        <w:rPr>
          <w:rFonts w:ascii="Arial" w:hAnsi="Arial" w:cs="Arial"/>
          <w:sz w:val="20"/>
          <w:szCs w:val="20"/>
        </w:rPr>
        <w:t>Transport i odzysk w 2016 roku, w procesie odzysku R12 (R15) odpadów,</w:t>
      </w:r>
    </w:p>
    <w:p w:rsidR="00BE19D0" w:rsidRPr="00BE19D0" w:rsidRDefault="00BE19D0" w:rsidP="00BE19D0">
      <w:pPr>
        <w:ind w:left="360"/>
        <w:jc w:val="both"/>
        <w:rPr>
          <w:rFonts w:ascii="Arial" w:hAnsi="Arial" w:cs="Arial"/>
          <w:sz w:val="20"/>
          <w:szCs w:val="20"/>
        </w:rPr>
      </w:pPr>
      <w:r w:rsidRPr="00BE19D0">
        <w:rPr>
          <w:rFonts w:ascii="Arial" w:hAnsi="Arial" w:cs="Arial"/>
          <w:sz w:val="20"/>
          <w:szCs w:val="20"/>
        </w:rPr>
        <w:t>z mechaniczno - biologicznej obróbki, o następujących kodach: 19 12 10, 19 12 07, 20 03 07.</w:t>
      </w:r>
    </w:p>
    <w:p w:rsidR="00BE19D0" w:rsidRPr="00BE19D0" w:rsidRDefault="00BE19D0" w:rsidP="00BE19D0">
      <w:pPr>
        <w:ind w:left="360"/>
        <w:jc w:val="both"/>
        <w:rPr>
          <w:rFonts w:ascii="Arial" w:hAnsi="Arial" w:cs="Arial"/>
          <w:b/>
          <w:sz w:val="20"/>
          <w:szCs w:val="20"/>
        </w:rPr>
      </w:pPr>
      <w:r w:rsidRPr="00BE19D0">
        <w:rPr>
          <w:rFonts w:ascii="Arial" w:hAnsi="Arial" w:cs="Arial"/>
          <w:sz w:val="20"/>
          <w:szCs w:val="20"/>
        </w:rPr>
        <w:t>Odpady nie będą poddawane separacji pneumatycznej ani magnetycznej.</w:t>
      </w:r>
    </w:p>
    <w:p w:rsidR="00BE19D0" w:rsidRPr="00BE19D0" w:rsidRDefault="00BE19D0" w:rsidP="00BE19D0">
      <w:pPr>
        <w:ind w:left="360"/>
        <w:jc w:val="both"/>
        <w:rPr>
          <w:rFonts w:ascii="Arial" w:hAnsi="Arial" w:cs="Arial"/>
          <w:sz w:val="20"/>
          <w:szCs w:val="20"/>
        </w:rPr>
      </w:pPr>
      <w:r w:rsidRPr="00BE19D0">
        <w:rPr>
          <w:rFonts w:ascii="Arial" w:hAnsi="Arial" w:cs="Arial"/>
          <w:sz w:val="20"/>
          <w:szCs w:val="20"/>
        </w:rPr>
        <w:t>Odpady  będą wyłącznie komunalne:</w:t>
      </w:r>
    </w:p>
    <w:p w:rsidR="00BE19D0" w:rsidRPr="00BE19D0" w:rsidRDefault="00BE19D0" w:rsidP="00BE19D0">
      <w:pPr>
        <w:ind w:left="360"/>
        <w:jc w:val="both"/>
        <w:rPr>
          <w:rFonts w:ascii="Arial" w:hAnsi="Arial" w:cs="Arial"/>
          <w:sz w:val="20"/>
          <w:szCs w:val="20"/>
        </w:rPr>
      </w:pPr>
      <w:r w:rsidRPr="00BE19D0">
        <w:rPr>
          <w:rFonts w:ascii="Arial" w:hAnsi="Arial" w:cs="Arial"/>
          <w:sz w:val="20"/>
          <w:szCs w:val="20"/>
        </w:rPr>
        <w:t xml:space="preserve">- kod 19 12 10 – odpady palne oraz odpady komunalne po sicie obrotowym o oczkach </w:t>
      </w:r>
      <w:smartTag w:uri="urn:schemas-microsoft-com:office:smarttags" w:element="metricconverter">
        <w:smartTagPr>
          <w:attr w:name="ProductID" w:val="80 mm"/>
        </w:smartTagPr>
        <w:r w:rsidRPr="00BE19D0">
          <w:rPr>
            <w:rFonts w:ascii="Arial" w:hAnsi="Arial" w:cs="Arial"/>
            <w:sz w:val="20"/>
            <w:szCs w:val="20"/>
          </w:rPr>
          <w:t>80 mm</w:t>
        </w:r>
      </w:smartTag>
      <w:r w:rsidRPr="00BE19D0">
        <w:rPr>
          <w:rFonts w:ascii="Arial" w:hAnsi="Arial" w:cs="Arial"/>
          <w:sz w:val="20"/>
          <w:szCs w:val="20"/>
        </w:rPr>
        <w:t xml:space="preserve"> (frakcja </w:t>
      </w:r>
      <w:proofErr w:type="spellStart"/>
      <w:r w:rsidRPr="00BE19D0">
        <w:rPr>
          <w:rFonts w:ascii="Arial" w:hAnsi="Arial" w:cs="Arial"/>
          <w:sz w:val="20"/>
          <w:szCs w:val="20"/>
        </w:rPr>
        <w:t>nadsitowa</w:t>
      </w:r>
      <w:proofErr w:type="spellEnd"/>
      <w:r w:rsidRPr="00BE19D0">
        <w:rPr>
          <w:rFonts w:ascii="Arial" w:hAnsi="Arial" w:cs="Arial"/>
          <w:sz w:val="20"/>
          <w:szCs w:val="20"/>
        </w:rPr>
        <w:t>),</w:t>
      </w:r>
    </w:p>
    <w:p w:rsidR="00BE19D0" w:rsidRPr="00BE19D0" w:rsidRDefault="00BE19D0" w:rsidP="00BE19D0">
      <w:pPr>
        <w:ind w:left="360"/>
        <w:jc w:val="both"/>
        <w:rPr>
          <w:rFonts w:ascii="Arial" w:hAnsi="Arial" w:cs="Arial"/>
          <w:sz w:val="20"/>
          <w:szCs w:val="20"/>
        </w:rPr>
      </w:pPr>
      <w:r w:rsidRPr="00BE19D0">
        <w:rPr>
          <w:rFonts w:ascii="Arial" w:hAnsi="Arial" w:cs="Arial"/>
          <w:sz w:val="20"/>
          <w:szCs w:val="20"/>
        </w:rPr>
        <w:t>- kod 19 12 07 – odpady po obróbce ręcznej oraz mechanicznej odpadów wielkogabarytowych</w:t>
      </w:r>
    </w:p>
    <w:p w:rsidR="00BE19D0" w:rsidRPr="00BE19D0" w:rsidRDefault="00BE19D0" w:rsidP="00BE19D0">
      <w:pPr>
        <w:ind w:left="360"/>
        <w:jc w:val="both"/>
        <w:rPr>
          <w:rFonts w:ascii="Arial" w:hAnsi="Arial" w:cs="Arial"/>
          <w:sz w:val="20"/>
          <w:szCs w:val="20"/>
        </w:rPr>
      </w:pPr>
      <w:r w:rsidRPr="00BE19D0">
        <w:rPr>
          <w:rFonts w:ascii="Arial" w:hAnsi="Arial" w:cs="Arial"/>
          <w:sz w:val="20"/>
          <w:szCs w:val="20"/>
        </w:rPr>
        <w:t>z gospodarstw domowych,</w:t>
      </w:r>
    </w:p>
    <w:p w:rsidR="00BE19D0" w:rsidRPr="00BE19D0" w:rsidRDefault="00BE19D0" w:rsidP="00BE19D0">
      <w:pPr>
        <w:ind w:left="360"/>
        <w:jc w:val="both"/>
        <w:rPr>
          <w:rFonts w:ascii="Arial" w:hAnsi="Arial" w:cs="Arial"/>
          <w:sz w:val="20"/>
          <w:szCs w:val="20"/>
        </w:rPr>
      </w:pPr>
      <w:r w:rsidRPr="00BE19D0">
        <w:rPr>
          <w:rFonts w:ascii="Arial" w:hAnsi="Arial" w:cs="Arial"/>
          <w:sz w:val="20"/>
          <w:szCs w:val="20"/>
        </w:rPr>
        <w:t>- kod 20 03 07 – odpady po obróbce ręcznej oraz mechanicznej odpadów wielkogabarytowych</w:t>
      </w:r>
    </w:p>
    <w:p w:rsidR="00BE19D0" w:rsidRPr="00BE19D0" w:rsidRDefault="00BE19D0" w:rsidP="00BE19D0">
      <w:pPr>
        <w:ind w:left="360"/>
        <w:jc w:val="both"/>
        <w:rPr>
          <w:rFonts w:ascii="Arial" w:hAnsi="Arial" w:cs="Arial"/>
          <w:sz w:val="20"/>
          <w:szCs w:val="20"/>
        </w:rPr>
      </w:pPr>
      <w:r w:rsidRPr="00BE19D0">
        <w:rPr>
          <w:rFonts w:ascii="Arial" w:hAnsi="Arial" w:cs="Arial"/>
          <w:sz w:val="20"/>
          <w:szCs w:val="20"/>
        </w:rPr>
        <w:t>z gospodarstw domowych.</w:t>
      </w:r>
    </w:p>
    <w:p w:rsidR="00BE19D0" w:rsidRDefault="00BE19D0" w:rsidP="00BE19D0">
      <w:pPr>
        <w:spacing w:line="360" w:lineRule="auto"/>
        <w:jc w:val="both"/>
        <w:rPr>
          <w:rFonts w:ascii="Arial" w:hAnsi="Arial" w:cs="Arial"/>
          <w:sz w:val="20"/>
          <w:szCs w:val="20"/>
        </w:rPr>
      </w:pPr>
    </w:p>
    <w:p w:rsidR="00BE19D0" w:rsidRPr="00BE19D0" w:rsidRDefault="00BE19D0" w:rsidP="00BE19D0">
      <w:pPr>
        <w:pStyle w:val="Akapitzlist"/>
        <w:numPr>
          <w:ilvl w:val="0"/>
          <w:numId w:val="3"/>
        </w:numPr>
        <w:jc w:val="both"/>
        <w:rPr>
          <w:rFonts w:ascii="Arial" w:hAnsi="Arial" w:cs="Arial"/>
          <w:sz w:val="20"/>
          <w:szCs w:val="20"/>
        </w:rPr>
      </w:pPr>
      <w:r w:rsidRPr="00BE19D0">
        <w:rPr>
          <w:rFonts w:ascii="Arial" w:hAnsi="Arial" w:cs="Arial"/>
          <w:sz w:val="20"/>
          <w:szCs w:val="20"/>
        </w:rPr>
        <w:t>Transport i odzysk innych odpadów o następujących kodach: 04 02 09, 04 02 22, 07 02 13,</w:t>
      </w:r>
    </w:p>
    <w:p w:rsidR="00BE19D0" w:rsidRPr="00BE19D0" w:rsidRDefault="00BE19D0" w:rsidP="00BE19D0">
      <w:pPr>
        <w:ind w:left="360"/>
        <w:jc w:val="both"/>
        <w:rPr>
          <w:rFonts w:ascii="Arial" w:hAnsi="Arial" w:cs="Arial"/>
          <w:sz w:val="20"/>
          <w:szCs w:val="20"/>
        </w:rPr>
      </w:pPr>
      <w:r w:rsidRPr="00BE19D0">
        <w:rPr>
          <w:rFonts w:ascii="Arial" w:hAnsi="Arial" w:cs="Arial"/>
          <w:sz w:val="20"/>
          <w:szCs w:val="20"/>
        </w:rPr>
        <w:t>15 02 03, 16 01 19, 16 02 16, 16 03 04, 16 03 06,16 80 01, 17 02 01, 17 03 80, 17 06 04,</w:t>
      </w:r>
    </w:p>
    <w:p w:rsidR="00BE19D0" w:rsidRPr="00BE19D0" w:rsidRDefault="00BE19D0" w:rsidP="00BE19D0">
      <w:pPr>
        <w:ind w:left="360"/>
        <w:jc w:val="both"/>
        <w:rPr>
          <w:rFonts w:ascii="Arial" w:hAnsi="Arial" w:cs="Arial"/>
          <w:sz w:val="20"/>
          <w:szCs w:val="20"/>
        </w:rPr>
      </w:pPr>
      <w:r w:rsidRPr="00BE19D0">
        <w:rPr>
          <w:rFonts w:ascii="Arial" w:hAnsi="Arial" w:cs="Arial"/>
          <w:sz w:val="20"/>
          <w:szCs w:val="20"/>
        </w:rPr>
        <w:t>17 02 03, 17 09 04, 20 01 38.</w:t>
      </w:r>
    </w:p>
    <w:p w:rsidR="00BE19D0" w:rsidRPr="00BE19D0" w:rsidRDefault="00BE19D0" w:rsidP="00BE19D0">
      <w:pPr>
        <w:spacing w:line="360" w:lineRule="auto"/>
        <w:ind w:left="360"/>
        <w:jc w:val="both"/>
        <w:rPr>
          <w:rFonts w:ascii="Arial" w:hAnsi="Arial" w:cs="Arial"/>
          <w:sz w:val="20"/>
          <w:szCs w:val="20"/>
        </w:rPr>
      </w:pPr>
    </w:p>
    <w:p w:rsidR="00BE19D0" w:rsidRPr="00BE19D0" w:rsidRDefault="00BE19D0" w:rsidP="00BE19D0">
      <w:pPr>
        <w:ind w:left="357"/>
        <w:rPr>
          <w:rFonts w:ascii="Arial" w:hAnsi="Arial" w:cs="Arial"/>
          <w:sz w:val="20"/>
          <w:szCs w:val="20"/>
        </w:rPr>
      </w:pPr>
      <w:r w:rsidRPr="00BE19D0">
        <w:rPr>
          <w:rFonts w:ascii="Arial" w:hAnsi="Arial" w:cs="Arial"/>
          <w:sz w:val="20"/>
          <w:szCs w:val="20"/>
        </w:rPr>
        <w:t>Termin odbioru odpadów nie będzie przekraczał 72 godzin od momentu zgłoszenia konieczności odbioru przez Zamawiającego. Odbiór odbywać się będzie w dni robocze.</w:t>
      </w:r>
    </w:p>
    <w:p w:rsidR="00BE19D0" w:rsidRPr="00BE19D0" w:rsidRDefault="00BE19D0" w:rsidP="00BE19D0">
      <w:pPr>
        <w:spacing w:line="360" w:lineRule="auto"/>
        <w:ind w:left="360"/>
        <w:jc w:val="both"/>
        <w:rPr>
          <w:rFonts w:ascii="Arial" w:hAnsi="Arial" w:cs="Arial"/>
          <w:sz w:val="20"/>
          <w:szCs w:val="20"/>
        </w:rPr>
      </w:pPr>
    </w:p>
    <w:p w:rsidR="00BE19D0" w:rsidRPr="00BE19D0" w:rsidRDefault="00BE19D0" w:rsidP="00BE19D0">
      <w:pPr>
        <w:jc w:val="both"/>
        <w:rPr>
          <w:rFonts w:ascii="Arial" w:hAnsi="Arial" w:cs="Arial"/>
          <w:sz w:val="20"/>
          <w:szCs w:val="20"/>
        </w:rPr>
      </w:pPr>
      <w:r w:rsidRPr="00BE19D0">
        <w:rPr>
          <w:rFonts w:ascii="Arial" w:hAnsi="Arial" w:cs="Arial"/>
          <w:b/>
          <w:sz w:val="20"/>
          <w:szCs w:val="20"/>
          <w:u w:val="single"/>
        </w:rPr>
        <w:t>Określenie warunków współpracy</w:t>
      </w:r>
      <w:r w:rsidRPr="00BE19D0">
        <w:rPr>
          <w:rFonts w:ascii="Arial" w:hAnsi="Arial" w:cs="Arial"/>
          <w:sz w:val="20"/>
          <w:szCs w:val="20"/>
        </w:rPr>
        <w:t>:</w:t>
      </w:r>
      <w:r w:rsidRPr="00BE19D0">
        <w:rPr>
          <w:rFonts w:ascii="Arial" w:hAnsi="Arial" w:cs="Arial"/>
          <w:b/>
          <w:sz w:val="20"/>
          <w:szCs w:val="20"/>
        </w:rPr>
        <w:t xml:space="preserve">  </w:t>
      </w:r>
      <w:r w:rsidRPr="00BE19D0">
        <w:rPr>
          <w:rFonts w:ascii="Arial" w:hAnsi="Arial" w:cs="Arial"/>
          <w:sz w:val="20"/>
          <w:szCs w:val="20"/>
        </w:rPr>
        <w:t>w zakresie transportu i odzysku odpadów.</w:t>
      </w:r>
    </w:p>
    <w:p w:rsidR="00BE19D0" w:rsidRPr="00BE19D0" w:rsidRDefault="00BE19D0" w:rsidP="00BE19D0">
      <w:pPr>
        <w:ind w:left="360"/>
        <w:jc w:val="both"/>
        <w:rPr>
          <w:rFonts w:ascii="Arial" w:hAnsi="Arial" w:cs="Arial"/>
          <w:sz w:val="20"/>
          <w:szCs w:val="20"/>
        </w:rPr>
      </w:pPr>
      <w:r w:rsidRPr="00BE19D0">
        <w:rPr>
          <w:rFonts w:ascii="Arial" w:hAnsi="Arial" w:cs="Arial"/>
          <w:sz w:val="20"/>
          <w:szCs w:val="20"/>
        </w:rPr>
        <w:t xml:space="preserve">1. Odbiór odpadów będzie odbywał się z terenu </w:t>
      </w:r>
      <w:r>
        <w:rPr>
          <w:rFonts w:ascii="Arial" w:hAnsi="Arial" w:cs="Arial"/>
          <w:sz w:val="20"/>
          <w:szCs w:val="20"/>
        </w:rPr>
        <w:t>Działu Z</w:t>
      </w:r>
      <w:r w:rsidRPr="00BE19D0">
        <w:rPr>
          <w:rFonts w:ascii="Arial" w:hAnsi="Arial" w:cs="Arial"/>
          <w:sz w:val="20"/>
          <w:szCs w:val="20"/>
        </w:rPr>
        <w:t>agospodarowania</w:t>
      </w:r>
    </w:p>
    <w:p w:rsidR="00BE19D0" w:rsidRPr="00BE19D0" w:rsidRDefault="00BE19D0" w:rsidP="00BE19D0">
      <w:pPr>
        <w:ind w:left="360"/>
        <w:jc w:val="both"/>
        <w:rPr>
          <w:rFonts w:ascii="Arial" w:hAnsi="Arial" w:cs="Arial"/>
          <w:sz w:val="20"/>
          <w:szCs w:val="20"/>
        </w:rPr>
      </w:pPr>
      <w:r>
        <w:rPr>
          <w:rFonts w:ascii="Arial" w:hAnsi="Arial" w:cs="Arial"/>
          <w:sz w:val="20"/>
          <w:szCs w:val="20"/>
        </w:rPr>
        <w:t>O</w:t>
      </w:r>
      <w:r w:rsidRPr="00BE19D0">
        <w:rPr>
          <w:rFonts w:ascii="Arial" w:hAnsi="Arial" w:cs="Arial"/>
          <w:sz w:val="20"/>
          <w:szCs w:val="20"/>
        </w:rPr>
        <w:t>dpadów Zakładu Gospodarki Komunalnej i Mieszkaniowej w Zielonej Górze</w:t>
      </w:r>
    </w:p>
    <w:p w:rsidR="00BE19D0" w:rsidRPr="00BE19D0" w:rsidRDefault="00BE19D0" w:rsidP="00BE19D0">
      <w:pPr>
        <w:ind w:left="360"/>
        <w:jc w:val="both"/>
        <w:rPr>
          <w:rFonts w:ascii="Arial" w:hAnsi="Arial" w:cs="Arial"/>
          <w:sz w:val="20"/>
          <w:szCs w:val="20"/>
        </w:rPr>
      </w:pPr>
      <w:r w:rsidRPr="00BE19D0">
        <w:rPr>
          <w:rFonts w:ascii="Arial" w:hAnsi="Arial" w:cs="Arial"/>
          <w:sz w:val="20"/>
          <w:szCs w:val="20"/>
        </w:rPr>
        <w:t>ul. Wrocławska 73, od poniedziałku do piątku, w godzinach 7.00 do 20.00.</w:t>
      </w:r>
    </w:p>
    <w:p w:rsidR="00BE19D0" w:rsidRDefault="00BE19D0" w:rsidP="00BE19D0">
      <w:pPr>
        <w:ind w:left="360"/>
        <w:jc w:val="both"/>
        <w:rPr>
          <w:rFonts w:ascii="Arial" w:hAnsi="Arial" w:cs="Arial"/>
          <w:sz w:val="20"/>
          <w:szCs w:val="20"/>
        </w:rPr>
      </w:pPr>
    </w:p>
    <w:p w:rsidR="00BE19D0" w:rsidRPr="00BE19D0" w:rsidRDefault="00BE19D0" w:rsidP="00BE19D0">
      <w:pPr>
        <w:ind w:left="360"/>
        <w:jc w:val="both"/>
        <w:rPr>
          <w:rFonts w:ascii="Arial" w:hAnsi="Arial" w:cs="Arial"/>
          <w:sz w:val="20"/>
          <w:szCs w:val="20"/>
        </w:rPr>
      </w:pPr>
      <w:r w:rsidRPr="00BE19D0">
        <w:rPr>
          <w:rFonts w:ascii="Arial" w:hAnsi="Arial" w:cs="Arial"/>
          <w:sz w:val="20"/>
          <w:szCs w:val="20"/>
        </w:rPr>
        <w:t>2. Załadunek odpadów – po stronie Zamawiającego.</w:t>
      </w:r>
    </w:p>
    <w:p w:rsidR="00BE19D0" w:rsidRDefault="00BE19D0" w:rsidP="00BE19D0">
      <w:pPr>
        <w:ind w:left="360"/>
        <w:jc w:val="both"/>
        <w:rPr>
          <w:rFonts w:ascii="Arial" w:hAnsi="Arial" w:cs="Arial"/>
          <w:sz w:val="20"/>
          <w:szCs w:val="20"/>
        </w:rPr>
      </w:pPr>
    </w:p>
    <w:p w:rsidR="00BE19D0" w:rsidRPr="00BE19D0" w:rsidRDefault="00BE19D0" w:rsidP="00BE19D0">
      <w:pPr>
        <w:ind w:left="360"/>
        <w:jc w:val="both"/>
        <w:rPr>
          <w:rFonts w:ascii="Arial" w:hAnsi="Arial" w:cs="Arial"/>
          <w:sz w:val="20"/>
          <w:szCs w:val="20"/>
        </w:rPr>
      </w:pPr>
      <w:r w:rsidRPr="00BE19D0">
        <w:rPr>
          <w:rFonts w:ascii="Arial" w:hAnsi="Arial" w:cs="Arial"/>
          <w:sz w:val="20"/>
          <w:szCs w:val="20"/>
        </w:rPr>
        <w:t>3. Odpady będą przygotowane do odbioru w następujący sposób:</w:t>
      </w:r>
    </w:p>
    <w:p w:rsidR="00BE19D0" w:rsidRPr="00BE19D0" w:rsidRDefault="00BE19D0" w:rsidP="00BE19D0">
      <w:pPr>
        <w:ind w:left="360"/>
        <w:jc w:val="both"/>
        <w:rPr>
          <w:rFonts w:ascii="Arial" w:hAnsi="Arial" w:cs="Arial"/>
          <w:sz w:val="20"/>
          <w:szCs w:val="20"/>
        </w:rPr>
      </w:pPr>
      <w:r w:rsidRPr="00BE19D0">
        <w:rPr>
          <w:rFonts w:ascii="Arial" w:hAnsi="Arial" w:cs="Arial"/>
          <w:sz w:val="20"/>
          <w:szCs w:val="20"/>
        </w:rPr>
        <w:t xml:space="preserve">- kod 19 12 10 – w kontenerach </w:t>
      </w:r>
      <w:smartTag w:uri="urn:schemas-microsoft-com:office:smarttags" w:element="metricconverter">
        <w:smartTagPr>
          <w:attr w:name="ProductID" w:val="33 m3"/>
        </w:smartTagPr>
        <w:r w:rsidRPr="00BE19D0">
          <w:rPr>
            <w:rFonts w:ascii="Arial" w:hAnsi="Arial" w:cs="Arial"/>
            <w:sz w:val="20"/>
            <w:szCs w:val="20"/>
          </w:rPr>
          <w:t>33 m</w:t>
        </w:r>
        <w:r w:rsidRPr="00BE19D0">
          <w:rPr>
            <w:rFonts w:ascii="Arial" w:hAnsi="Arial" w:cs="Arial"/>
            <w:sz w:val="20"/>
            <w:szCs w:val="20"/>
            <w:vertAlign w:val="superscript"/>
          </w:rPr>
          <w:t>3</w:t>
        </w:r>
      </w:smartTag>
      <w:r w:rsidRPr="00BE19D0">
        <w:rPr>
          <w:rFonts w:ascii="Arial" w:hAnsi="Arial" w:cs="Arial"/>
          <w:sz w:val="20"/>
          <w:szCs w:val="20"/>
          <w:vertAlign w:val="superscript"/>
        </w:rPr>
        <w:t xml:space="preserve"> </w:t>
      </w:r>
      <w:r w:rsidRPr="00BE19D0">
        <w:rPr>
          <w:rFonts w:ascii="Arial" w:hAnsi="Arial" w:cs="Arial"/>
          <w:sz w:val="20"/>
          <w:szCs w:val="20"/>
        </w:rPr>
        <w:t>(rozdrobnione),</w:t>
      </w:r>
    </w:p>
    <w:p w:rsidR="00BE19D0" w:rsidRPr="00BE19D0" w:rsidRDefault="00BE19D0" w:rsidP="00BE19D0">
      <w:pPr>
        <w:ind w:left="360"/>
        <w:jc w:val="both"/>
        <w:rPr>
          <w:rFonts w:ascii="Arial" w:hAnsi="Arial" w:cs="Arial"/>
          <w:sz w:val="20"/>
          <w:szCs w:val="20"/>
        </w:rPr>
      </w:pPr>
      <w:r w:rsidRPr="00BE19D0">
        <w:rPr>
          <w:rFonts w:ascii="Arial" w:hAnsi="Arial" w:cs="Arial"/>
          <w:sz w:val="20"/>
          <w:szCs w:val="20"/>
        </w:rPr>
        <w:t xml:space="preserve">- kod 19 12 07 – w kontenerach </w:t>
      </w:r>
      <w:smartTag w:uri="urn:schemas-microsoft-com:office:smarttags" w:element="metricconverter">
        <w:smartTagPr>
          <w:attr w:name="ProductID" w:val="33 m3"/>
        </w:smartTagPr>
        <w:r w:rsidRPr="00BE19D0">
          <w:rPr>
            <w:rFonts w:ascii="Arial" w:hAnsi="Arial" w:cs="Arial"/>
            <w:sz w:val="20"/>
            <w:szCs w:val="20"/>
          </w:rPr>
          <w:t>33 m</w:t>
        </w:r>
        <w:r w:rsidRPr="00BE19D0">
          <w:rPr>
            <w:rFonts w:ascii="Arial" w:hAnsi="Arial" w:cs="Arial"/>
            <w:sz w:val="20"/>
            <w:szCs w:val="20"/>
            <w:vertAlign w:val="superscript"/>
          </w:rPr>
          <w:t>3</w:t>
        </w:r>
      </w:smartTag>
      <w:r w:rsidRPr="00BE19D0">
        <w:rPr>
          <w:rFonts w:ascii="Arial" w:hAnsi="Arial" w:cs="Arial"/>
          <w:sz w:val="20"/>
          <w:szCs w:val="20"/>
          <w:vertAlign w:val="superscript"/>
        </w:rPr>
        <w:t xml:space="preserve"> </w:t>
      </w:r>
      <w:r w:rsidRPr="00BE19D0">
        <w:rPr>
          <w:rFonts w:ascii="Arial" w:hAnsi="Arial" w:cs="Arial"/>
          <w:sz w:val="20"/>
          <w:szCs w:val="20"/>
        </w:rPr>
        <w:t>(rozdrobnione),</w:t>
      </w:r>
    </w:p>
    <w:p w:rsidR="00BE19D0" w:rsidRPr="00BE19D0" w:rsidRDefault="00BE19D0" w:rsidP="00BE19D0">
      <w:pPr>
        <w:ind w:left="360"/>
        <w:jc w:val="both"/>
        <w:rPr>
          <w:rFonts w:ascii="Arial" w:hAnsi="Arial" w:cs="Arial"/>
          <w:sz w:val="20"/>
          <w:szCs w:val="20"/>
        </w:rPr>
      </w:pPr>
      <w:r w:rsidRPr="00BE19D0">
        <w:rPr>
          <w:rFonts w:ascii="Arial" w:hAnsi="Arial" w:cs="Arial"/>
          <w:sz w:val="20"/>
          <w:szCs w:val="20"/>
        </w:rPr>
        <w:t xml:space="preserve">- kod 20 03 07 – w kontenerach </w:t>
      </w:r>
      <w:smartTag w:uri="urn:schemas-microsoft-com:office:smarttags" w:element="metricconverter">
        <w:smartTagPr>
          <w:attr w:name="ProductID" w:val="33 m3"/>
        </w:smartTagPr>
        <w:r w:rsidRPr="00BE19D0">
          <w:rPr>
            <w:rFonts w:ascii="Arial" w:hAnsi="Arial" w:cs="Arial"/>
            <w:sz w:val="20"/>
            <w:szCs w:val="20"/>
          </w:rPr>
          <w:t>33 m</w:t>
        </w:r>
        <w:r w:rsidRPr="00BE19D0">
          <w:rPr>
            <w:rFonts w:ascii="Arial" w:hAnsi="Arial" w:cs="Arial"/>
            <w:sz w:val="20"/>
            <w:szCs w:val="20"/>
            <w:vertAlign w:val="superscript"/>
          </w:rPr>
          <w:t>3</w:t>
        </w:r>
      </w:smartTag>
      <w:r w:rsidRPr="00BE19D0">
        <w:rPr>
          <w:rFonts w:ascii="Arial" w:hAnsi="Arial" w:cs="Arial"/>
          <w:sz w:val="20"/>
          <w:szCs w:val="20"/>
        </w:rPr>
        <w:t xml:space="preserve"> (rozdrobnione),</w:t>
      </w:r>
    </w:p>
    <w:p w:rsidR="00BE19D0" w:rsidRPr="00BE19D0" w:rsidRDefault="00BE19D0" w:rsidP="00BE19D0">
      <w:pPr>
        <w:ind w:left="360"/>
        <w:jc w:val="both"/>
        <w:rPr>
          <w:rFonts w:ascii="Arial" w:hAnsi="Arial" w:cs="Arial"/>
          <w:sz w:val="20"/>
          <w:szCs w:val="20"/>
        </w:rPr>
      </w:pPr>
      <w:r w:rsidRPr="00BE19D0">
        <w:rPr>
          <w:rFonts w:ascii="Arial" w:hAnsi="Arial" w:cs="Arial"/>
          <w:sz w:val="20"/>
          <w:szCs w:val="20"/>
        </w:rPr>
        <w:t xml:space="preserve">- kody 04 02 09, 04 02 22, 07 02 13, 15 02 03, 16 01 19, 16 02 16, 16 03 04, 16 03 06, 16 80 01, 17 02 01, 17 03 80, 17 06 04, 17 09 04, 20 01 38 - w kontenerach </w:t>
      </w:r>
      <w:smartTag w:uri="urn:schemas-microsoft-com:office:smarttags" w:element="metricconverter">
        <w:smartTagPr>
          <w:attr w:name="ProductID" w:val="33 m3"/>
        </w:smartTagPr>
        <w:r w:rsidRPr="00BE19D0">
          <w:rPr>
            <w:rFonts w:ascii="Arial" w:hAnsi="Arial" w:cs="Arial"/>
            <w:sz w:val="20"/>
            <w:szCs w:val="20"/>
          </w:rPr>
          <w:t>33 m</w:t>
        </w:r>
        <w:r w:rsidRPr="00BE19D0">
          <w:rPr>
            <w:rFonts w:ascii="Arial" w:hAnsi="Arial" w:cs="Arial"/>
            <w:sz w:val="20"/>
            <w:szCs w:val="20"/>
            <w:vertAlign w:val="superscript"/>
          </w:rPr>
          <w:t>3</w:t>
        </w:r>
      </w:smartTag>
      <w:r w:rsidRPr="00BE19D0">
        <w:rPr>
          <w:rFonts w:ascii="Arial" w:hAnsi="Arial" w:cs="Arial"/>
          <w:sz w:val="20"/>
          <w:szCs w:val="20"/>
        </w:rPr>
        <w:t xml:space="preserve"> (luzem).</w:t>
      </w:r>
    </w:p>
    <w:p w:rsidR="00BE19D0" w:rsidRDefault="00BE19D0" w:rsidP="00BE19D0">
      <w:pPr>
        <w:ind w:left="360"/>
        <w:jc w:val="both"/>
        <w:rPr>
          <w:rFonts w:ascii="Arial" w:hAnsi="Arial" w:cs="Arial"/>
          <w:sz w:val="20"/>
          <w:szCs w:val="20"/>
        </w:rPr>
      </w:pPr>
    </w:p>
    <w:p w:rsidR="00BE19D0" w:rsidRPr="00BE19D0" w:rsidRDefault="00BE19D0" w:rsidP="00BE19D0">
      <w:pPr>
        <w:ind w:left="360"/>
        <w:jc w:val="both"/>
        <w:rPr>
          <w:rFonts w:ascii="Arial" w:hAnsi="Arial" w:cs="Arial"/>
          <w:sz w:val="20"/>
          <w:szCs w:val="20"/>
        </w:rPr>
      </w:pPr>
      <w:r w:rsidRPr="00BE19D0">
        <w:rPr>
          <w:rFonts w:ascii="Arial" w:hAnsi="Arial" w:cs="Arial"/>
          <w:sz w:val="20"/>
          <w:szCs w:val="20"/>
        </w:rPr>
        <w:t xml:space="preserve">4. Zamawiający posiada 6 szt. kontenerów o pojemności </w:t>
      </w:r>
      <w:smartTag w:uri="urn:schemas-microsoft-com:office:smarttags" w:element="metricconverter">
        <w:smartTagPr>
          <w:attr w:name="ProductID" w:val="28 m3"/>
        </w:smartTagPr>
        <w:r w:rsidRPr="00BE19D0">
          <w:rPr>
            <w:rFonts w:ascii="Arial" w:hAnsi="Arial" w:cs="Arial"/>
            <w:sz w:val="20"/>
            <w:szCs w:val="20"/>
          </w:rPr>
          <w:t>28 m</w:t>
        </w:r>
        <w:r w:rsidRPr="00BE19D0">
          <w:rPr>
            <w:rFonts w:ascii="Arial" w:hAnsi="Arial" w:cs="Arial"/>
            <w:sz w:val="20"/>
            <w:szCs w:val="20"/>
            <w:vertAlign w:val="superscript"/>
          </w:rPr>
          <w:t>3</w:t>
        </w:r>
      </w:smartTag>
      <w:r w:rsidRPr="00BE19D0">
        <w:rPr>
          <w:rFonts w:ascii="Arial" w:hAnsi="Arial" w:cs="Arial"/>
          <w:sz w:val="20"/>
          <w:szCs w:val="20"/>
        </w:rPr>
        <w:t xml:space="preserve"> typ PC 6000 przystosowane do</w:t>
      </w:r>
    </w:p>
    <w:p w:rsidR="00BE19D0" w:rsidRPr="00BE19D0" w:rsidRDefault="00BE19D0" w:rsidP="00BE19D0">
      <w:pPr>
        <w:ind w:left="360"/>
        <w:jc w:val="both"/>
        <w:rPr>
          <w:rFonts w:ascii="Arial" w:hAnsi="Arial" w:cs="Arial"/>
          <w:sz w:val="20"/>
          <w:szCs w:val="20"/>
        </w:rPr>
      </w:pPr>
      <w:r w:rsidRPr="00BE19D0">
        <w:rPr>
          <w:rFonts w:ascii="Arial" w:hAnsi="Arial" w:cs="Arial"/>
          <w:sz w:val="20"/>
          <w:szCs w:val="20"/>
        </w:rPr>
        <w:t>współpracy z prasą KPHS 1800. Zamawiający posiada prasę.</w:t>
      </w:r>
    </w:p>
    <w:p w:rsidR="00BE19D0" w:rsidRDefault="00BE19D0" w:rsidP="00BE19D0">
      <w:pPr>
        <w:ind w:left="360"/>
        <w:jc w:val="both"/>
        <w:rPr>
          <w:rFonts w:ascii="Arial" w:hAnsi="Arial" w:cs="Arial"/>
          <w:sz w:val="20"/>
          <w:szCs w:val="20"/>
        </w:rPr>
      </w:pPr>
    </w:p>
    <w:p w:rsidR="00BE19D0" w:rsidRPr="00BE19D0" w:rsidRDefault="00BE19D0" w:rsidP="00BE19D0">
      <w:pPr>
        <w:ind w:left="360"/>
        <w:jc w:val="both"/>
        <w:rPr>
          <w:rFonts w:ascii="Arial" w:hAnsi="Arial" w:cs="Arial"/>
          <w:sz w:val="20"/>
          <w:szCs w:val="20"/>
        </w:rPr>
      </w:pPr>
      <w:r w:rsidRPr="00BE19D0">
        <w:rPr>
          <w:rFonts w:ascii="Arial" w:hAnsi="Arial" w:cs="Arial"/>
          <w:sz w:val="20"/>
          <w:szCs w:val="20"/>
        </w:rPr>
        <w:t xml:space="preserve">5. Zamawiający nie posiada kontenerów o pojemności </w:t>
      </w:r>
      <w:smartTag w:uri="urn:schemas-microsoft-com:office:smarttags" w:element="metricconverter">
        <w:smartTagPr>
          <w:attr w:name="ProductID" w:val="33 m3"/>
        </w:smartTagPr>
        <w:r w:rsidRPr="00BE19D0">
          <w:rPr>
            <w:rFonts w:ascii="Arial" w:hAnsi="Arial" w:cs="Arial"/>
            <w:sz w:val="20"/>
            <w:szCs w:val="20"/>
          </w:rPr>
          <w:t>33 m</w:t>
        </w:r>
        <w:r w:rsidRPr="00BE19D0">
          <w:rPr>
            <w:rFonts w:ascii="Arial" w:hAnsi="Arial" w:cs="Arial"/>
            <w:sz w:val="20"/>
            <w:szCs w:val="20"/>
            <w:vertAlign w:val="superscript"/>
          </w:rPr>
          <w:t>3</w:t>
        </w:r>
      </w:smartTag>
      <w:r w:rsidRPr="00BE19D0">
        <w:rPr>
          <w:rFonts w:ascii="Arial" w:hAnsi="Arial" w:cs="Arial"/>
          <w:sz w:val="20"/>
          <w:szCs w:val="20"/>
        </w:rPr>
        <w:t>. Będą one po stronie Kontrahenta.</w:t>
      </w:r>
    </w:p>
    <w:p w:rsidR="00BE19D0" w:rsidRDefault="00BE19D0" w:rsidP="00BE19D0">
      <w:pPr>
        <w:ind w:left="360"/>
        <w:jc w:val="both"/>
        <w:rPr>
          <w:rFonts w:ascii="Arial" w:hAnsi="Arial" w:cs="Arial"/>
          <w:sz w:val="20"/>
          <w:szCs w:val="20"/>
        </w:rPr>
      </w:pPr>
    </w:p>
    <w:p w:rsidR="00BE19D0" w:rsidRPr="00BE19D0" w:rsidRDefault="00BE19D0" w:rsidP="00BE19D0">
      <w:pPr>
        <w:ind w:left="360"/>
        <w:jc w:val="both"/>
        <w:rPr>
          <w:rFonts w:ascii="Arial" w:hAnsi="Arial" w:cs="Arial"/>
          <w:sz w:val="20"/>
          <w:szCs w:val="20"/>
        </w:rPr>
      </w:pPr>
      <w:r w:rsidRPr="00BE19D0">
        <w:rPr>
          <w:rFonts w:ascii="Arial" w:hAnsi="Arial" w:cs="Arial"/>
          <w:sz w:val="20"/>
          <w:szCs w:val="20"/>
        </w:rPr>
        <w:t xml:space="preserve">6. Zamawiający posiada ładowarkę kołową typu HKL o pojemności łyżki </w:t>
      </w:r>
      <w:smartTag w:uri="urn:schemas-microsoft-com:office:smarttags" w:element="metricconverter">
        <w:smartTagPr>
          <w:attr w:name="ProductID" w:val="3,5 m3"/>
        </w:smartTagPr>
        <w:r w:rsidRPr="00BE19D0">
          <w:rPr>
            <w:rFonts w:ascii="Arial" w:hAnsi="Arial" w:cs="Arial"/>
            <w:sz w:val="20"/>
            <w:szCs w:val="20"/>
          </w:rPr>
          <w:t>3,5 m</w:t>
        </w:r>
        <w:r w:rsidRPr="00BE19D0">
          <w:rPr>
            <w:rFonts w:ascii="Arial" w:hAnsi="Arial" w:cs="Arial"/>
            <w:sz w:val="20"/>
            <w:szCs w:val="20"/>
            <w:vertAlign w:val="superscript"/>
          </w:rPr>
          <w:t>3</w:t>
        </w:r>
      </w:smartTag>
      <w:r w:rsidRPr="00BE19D0">
        <w:rPr>
          <w:rFonts w:ascii="Arial" w:hAnsi="Arial" w:cs="Arial"/>
          <w:sz w:val="20"/>
          <w:szCs w:val="20"/>
        </w:rPr>
        <w:t xml:space="preserve"> przystosowaną do</w:t>
      </w:r>
    </w:p>
    <w:p w:rsidR="00BE19D0" w:rsidRPr="00BE19D0" w:rsidRDefault="00BE19D0" w:rsidP="00BE19D0">
      <w:pPr>
        <w:ind w:left="360"/>
        <w:jc w:val="both"/>
        <w:rPr>
          <w:rFonts w:ascii="Arial" w:hAnsi="Arial" w:cs="Arial"/>
          <w:sz w:val="20"/>
          <w:szCs w:val="20"/>
        </w:rPr>
      </w:pPr>
      <w:r w:rsidRPr="00BE19D0">
        <w:rPr>
          <w:rFonts w:ascii="Arial" w:hAnsi="Arial" w:cs="Arial"/>
          <w:sz w:val="20"/>
          <w:szCs w:val="20"/>
        </w:rPr>
        <w:t>załadunku kontenerów oraz wózki widłowe.</w:t>
      </w:r>
    </w:p>
    <w:p w:rsidR="00BE19D0" w:rsidRDefault="00BE19D0" w:rsidP="00BE19D0">
      <w:pPr>
        <w:ind w:left="360"/>
        <w:jc w:val="both"/>
        <w:rPr>
          <w:rFonts w:ascii="Arial" w:hAnsi="Arial" w:cs="Arial"/>
          <w:sz w:val="20"/>
          <w:szCs w:val="20"/>
        </w:rPr>
      </w:pPr>
    </w:p>
    <w:p w:rsidR="00BE19D0" w:rsidRPr="00BE19D0" w:rsidRDefault="00BE19D0" w:rsidP="00BE19D0">
      <w:pPr>
        <w:ind w:left="360"/>
        <w:jc w:val="both"/>
        <w:rPr>
          <w:rFonts w:ascii="Arial" w:hAnsi="Arial" w:cs="Arial"/>
          <w:sz w:val="20"/>
          <w:szCs w:val="20"/>
        </w:rPr>
      </w:pPr>
      <w:r w:rsidRPr="00BE19D0">
        <w:rPr>
          <w:rFonts w:ascii="Arial" w:hAnsi="Arial" w:cs="Arial"/>
          <w:sz w:val="20"/>
          <w:szCs w:val="20"/>
        </w:rPr>
        <w:t>7.Zamawiający nie ma możliwości prawidłowego załadunku naczep typu „ruchoma podłoga”.</w:t>
      </w:r>
    </w:p>
    <w:p w:rsidR="00BE19D0" w:rsidRPr="00BE19D0" w:rsidRDefault="00BE19D0" w:rsidP="00BE19D0">
      <w:pPr>
        <w:spacing w:line="360" w:lineRule="auto"/>
        <w:ind w:left="360"/>
        <w:jc w:val="both"/>
        <w:rPr>
          <w:rFonts w:ascii="Arial" w:hAnsi="Arial" w:cs="Arial"/>
          <w:sz w:val="20"/>
          <w:szCs w:val="20"/>
        </w:rPr>
      </w:pPr>
    </w:p>
    <w:p w:rsidR="00BE19D0" w:rsidRPr="00BE19D0" w:rsidRDefault="00BE19D0" w:rsidP="00F20FBC">
      <w:pPr>
        <w:spacing w:line="360" w:lineRule="auto"/>
        <w:ind w:left="360"/>
        <w:jc w:val="both"/>
        <w:rPr>
          <w:rFonts w:ascii="Arial" w:hAnsi="Arial" w:cs="Arial"/>
          <w:sz w:val="20"/>
          <w:szCs w:val="20"/>
        </w:rPr>
      </w:pPr>
      <w:r w:rsidRPr="00BE19D0">
        <w:rPr>
          <w:rFonts w:ascii="Arial" w:hAnsi="Arial" w:cs="Arial"/>
          <w:b/>
          <w:sz w:val="20"/>
          <w:szCs w:val="20"/>
          <w:u w:val="single"/>
        </w:rPr>
        <w:t>Masa całkowita zagospodarowanych odpadów</w:t>
      </w:r>
      <w:r w:rsidR="00F20FBC">
        <w:rPr>
          <w:rFonts w:ascii="Arial" w:hAnsi="Arial" w:cs="Arial"/>
          <w:sz w:val="20"/>
          <w:szCs w:val="20"/>
        </w:rPr>
        <w:t>: do 4 800 ton w 2016 roku</w:t>
      </w:r>
    </w:p>
    <w:p w:rsidR="00BE19D0" w:rsidRDefault="00F20FBC" w:rsidP="00BE19D0">
      <w:pPr>
        <w:jc w:val="both"/>
        <w:rPr>
          <w:rFonts w:ascii="Arial" w:hAnsi="Arial" w:cs="Arial"/>
          <w:b/>
          <w:sz w:val="20"/>
          <w:szCs w:val="20"/>
        </w:rPr>
      </w:pPr>
      <w:r w:rsidRPr="00F20FBC">
        <w:rPr>
          <w:rFonts w:ascii="Arial" w:hAnsi="Arial" w:cs="Arial"/>
          <w:b/>
          <w:sz w:val="20"/>
          <w:szCs w:val="20"/>
        </w:rPr>
        <w:lastRenderedPageBreak/>
        <w:t xml:space="preserve">Zestawienie odpadów: </w:t>
      </w:r>
    </w:p>
    <w:p w:rsidR="00F20FBC" w:rsidRPr="00F20FBC" w:rsidRDefault="00F20FBC" w:rsidP="00BE19D0">
      <w:pPr>
        <w:jc w:val="both"/>
        <w:rPr>
          <w:rFonts w:ascii="Arial" w:hAnsi="Arial" w:cs="Arial"/>
          <w:b/>
          <w:sz w:val="20"/>
          <w:szCs w:val="20"/>
        </w:rPr>
      </w:pPr>
    </w:p>
    <w:tbl>
      <w:tblPr>
        <w:tblW w:w="35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1615"/>
        <w:gridCol w:w="4236"/>
      </w:tblGrid>
      <w:tr w:rsidR="00F20FBC" w:rsidRPr="00BE19D0" w:rsidTr="00F20FBC">
        <w:tc>
          <w:tcPr>
            <w:tcW w:w="612" w:type="pct"/>
            <w:tcBorders>
              <w:top w:val="single" w:sz="4" w:space="0" w:color="auto"/>
              <w:left w:val="single" w:sz="4" w:space="0" w:color="auto"/>
              <w:bottom w:val="single" w:sz="4" w:space="0" w:color="auto"/>
              <w:right w:val="single" w:sz="4" w:space="0" w:color="auto"/>
            </w:tcBorders>
          </w:tcPr>
          <w:p w:rsidR="00F20FBC" w:rsidRPr="00BE19D0" w:rsidRDefault="00F20FBC" w:rsidP="00BE19D0">
            <w:pPr>
              <w:widowControl w:val="0"/>
              <w:autoSpaceDE w:val="0"/>
              <w:autoSpaceDN w:val="0"/>
              <w:adjustRightInd w:val="0"/>
              <w:jc w:val="both"/>
              <w:rPr>
                <w:rFonts w:ascii="Arial" w:hAnsi="Arial" w:cs="Arial"/>
                <w:b/>
                <w:sz w:val="20"/>
                <w:szCs w:val="20"/>
                <w:lang w:eastAsia="nl-NL"/>
              </w:rPr>
            </w:pPr>
          </w:p>
          <w:p w:rsidR="00F20FBC" w:rsidRPr="00BE19D0" w:rsidRDefault="00F20FBC" w:rsidP="00BE19D0">
            <w:pPr>
              <w:widowControl w:val="0"/>
              <w:autoSpaceDE w:val="0"/>
              <w:autoSpaceDN w:val="0"/>
              <w:adjustRightInd w:val="0"/>
              <w:jc w:val="both"/>
              <w:rPr>
                <w:rFonts w:ascii="Arial" w:hAnsi="Arial" w:cs="Arial"/>
                <w:b/>
                <w:sz w:val="20"/>
                <w:szCs w:val="20"/>
                <w:lang w:eastAsia="nl-NL"/>
              </w:rPr>
            </w:pPr>
            <w:r w:rsidRPr="00BE19D0">
              <w:rPr>
                <w:rFonts w:ascii="Arial" w:hAnsi="Arial" w:cs="Arial"/>
                <w:b/>
                <w:sz w:val="20"/>
                <w:szCs w:val="20"/>
              </w:rPr>
              <w:t>L.p.</w:t>
            </w:r>
          </w:p>
        </w:tc>
        <w:tc>
          <w:tcPr>
            <w:tcW w:w="1211" w:type="pct"/>
            <w:tcBorders>
              <w:top w:val="single" w:sz="4" w:space="0" w:color="auto"/>
              <w:left w:val="single" w:sz="4" w:space="0" w:color="auto"/>
              <w:bottom w:val="single" w:sz="4" w:space="0" w:color="auto"/>
              <w:right w:val="single" w:sz="4" w:space="0" w:color="auto"/>
            </w:tcBorders>
          </w:tcPr>
          <w:p w:rsidR="00F20FBC" w:rsidRPr="00BE19D0" w:rsidRDefault="00F20FBC" w:rsidP="00BE19D0">
            <w:pPr>
              <w:widowControl w:val="0"/>
              <w:autoSpaceDE w:val="0"/>
              <w:autoSpaceDN w:val="0"/>
              <w:adjustRightInd w:val="0"/>
              <w:ind w:left="-1679" w:firstLine="1679"/>
              <w:jc w:val="both"/>
              <w:rPr>
                <w:rFonts w:ascii="Arial" w:hAnsi="Arial" w:cs="Arial"/>
                <w:b/>
                <w:sz w:val="20"/>
                <w:szCs w:val="20"/>
                <w:lang w:eastAsia="nl-NL"/>
              </w:rPr>
            </w:pPr>
          </w:p>
          <w:p w:rsidR="00F20FBC" w:rsidRPr="00BE19D0" w:rsidRDefault="00F20FBC" w:rsidP="00BE19D0">
            <w:pPr>
              <w:widowControl w:val="0"/>
              <w:autoSpaceDE w:val="0"/>
              <w:autoSpaceDN w:val="0"/>
              <w:adjustRightInd w:val="0"/>
              <w:ind w:left="-1679" w:firstLine="1679"/>
              <w:jc w:val="both"/>
              <w:rPr>
                <w:rFonts w:ascii="Arial" w:hAnsi="Arial" w:cs="Arial"/>
                <w:b/>
                <w:sz w:val="20"/>
                <w:szCs w:val="20"/>
                <w:lang w:eastAsia="nl-NL"/>
              </w:rPr>
            </w:pPr>
            <w:r w:rsidRPr="00BE19D0">
              <w:rPr>
                <w:rFonts w:ascii="Arial" w:hAnsi="Arial" w:cs="Arial"/>
                <w:b/>
                <w:sz w:val="20"/>
                <w:szCs w:val="20"/>
              </w:rPr>
              <w:t>Kod odpadu</w:t>
            </w:r>
          </w:p>
        </w:tc>
        <w:tc>
          <w:tcPr>
            <w:tcW w:w="3177" w:type="pct"/>
            <w:tcBorders>
              <w:top w:val="single" w:sz="4" w:space="0" w:color="auto"/>
              <w:left w:val="single" w:sz="4" w:space="0" w:color="auto"/>
              <w:bottom w:val="single" w:sz="4" w:space="0" w:color="auto"/>
              <w:right w:val="single" w:sz="4" w:space="0" w:color="auto"/>
            </w:tcBorders>
          </w:tcPr>
          <w:p w:rsidR="00F20FBC" w:rsidRPr="00BE19D0" w:rsidRDefault="00F20FBC" w:rsidP="00BE19D0">
            <w:pPr>
              <w:widowControl w:val="0"/>
              <w:autoSpaceDE w:val="0"/>
              <w:autoSpaceDN w:val="0"/>
              <w:adjustRightInd w:val="0"/>
              <w:jc w:val="both"/>
              <w:rPr>
                <w:rFonts w:ascii="Arial" w:hAnsi="Arial" w:cs="Arial"/>
                <w:b/>
                <w:sz w:val="20"/>
                <w:szCs w:val="20"/>
                <w:lang w:eastAsia="nl-NL"/>
              </w:rPr>
            </w:pPr>
          </w:p>
          <w:p w:rsidR="00F20FBC" w:rsidRPr="00BE19D0" w:rsidRDefault="00F20FBC" w:rsidP="00BE19D0">
            <w:pPr>
              <w:widowControl w:val="0"/>
              <w:autoSpaceDE w:val="0"/>
              <w:autoSpaceDN w:val="0"/>
              <w:adjustRightInd w:val="0"/>
              <w:jc w:val="both"/>
              <w:rPr>
                <w:rFonts w:ascii="Arial" w:hAnsi="Arial" w:cs="Arial"/>
                <w:b/>
                <w:sz w:val="20"/>
                <w:szCs w:val="20"/>
                <w:lang w:eastAsia="nl-NL"/>
              </w:rPr>
            </w:pPr>
            <w:r w:rsidRPr="00BE19D0">
              <w:rPr>
                <w:rFonts w:ascii="Arial" w:hAnsi="Arial" w:cs="Arial"/>
                <w:b/>
                <w:sz w:val="20"/>
                <w:szCs w:val="20"/>
              </w:rPr>
              <w:t>Nazwa odpadu</w:t>
            </w:r>
          </w:p>
        </w:tc>
      </w:tr>
      <w:tr w:rsidR="00F20FBC" w:rsidRPr="00BE19D0" w:rsidTr="00F20FBC">
        <w:tc>
          <w:tcPr>
            <w:tcW w:w="612" w:type="pct"/>
            <w:tcBorders>
              <w:top w:val="single" w:sz="4" w:space="0" w:color="auto"/>
              <w:left w:val="single" w:sz="4" w:space="0" w:color="auto"/>
              <w:bottom w:val="single" w:sz="4" w:space="0" w:color="auto"/>
              <w:right w:val="single" w:sz="4" w:space="0" w:color="auto"/>
            </w:tcBorders>
          </w:tcPr>
          <w:p w:rsidR="00F20FBC" w:rsidRPr="00BE19D0" w:rsidRDefault="00F20FBC" w:rsidP="00BE19D0">
            <w:pPr>
              <w:widowControl w:val="0"/>
              <w:autoSpaceDE w:val="0"/>
              <w:autoSpaceDN w:val="0"/>
              <w:adjustRightInd w:val="0"/>
              <w:jc w:val="both"/>
              <w:rPr>
                <w:rFonts w:ascii="Arial" w:hAnsi="Arial" w:cs="Arial"/>
                <w:sz w:val="20"/>
                <w:szCs w:val="20"/>
                <w:lang w:eastAsia="nl-NL"/>
              </w:rPr>
            </w:pPr>
            <w:r w:rsidRPr="00BE19D0">
              <w:rPr>
                <w:rFonts w:ascii="Arial" w:hAnsi="Arial" w:cs="Arial"/>
                <w:sz w:val="20"/>
                <w:szCs w:val="20"/>
              </w:rPr>
              <w:t>1.</w:t>
            </w:r>
          </w:p>
        </w:tc>
        <w:tc>
          <w:tcPr>
            <w:tcW w:w="1211" w:type="pct"/>
            <w:tcBorders>
              <w:top w:val="single" w:sz="4" w:space="0" w:color="auto"/>
              <w:left w:val="single" w:sz="4" w:space="0" w:color="auto"/>
              <w:bottom w:val="single" w:sz="4" w:space="0" w:color="auto"/>
              <w:right w:val="single" w:sz="4" w:space="0" w:color="auto"/>
            </w:tcBorders>
          </w:tcPr>
          <w:p w:rsidR="00F20FBC" w:rsidRPr="00BE19D0" w:rsidRDefault="00F20FBC" w:rsidP="00BE19D0">
            <w:pPr>
              <w:widowControl w:val="0"/>
              <w:autoSpaceDE w:val="0"/>
              <w:autoSpaceDN w:val="0"/>
              <w:adjustRightInd w:val="0"/>
              <w:jc w:val="both"/>
              <w:rPr>
                <w:rFonts w:ascii="Arial" w:hAnsi="Arial" w:cs="Arial"/>
                <w:sz w:val="20"/>
                <w:szCs w:val="20"/>
                <w:lang w:eastAsia="nl-NL"/>
              </w:rPr>
            </w:pPr>
            <w:r w:rsidRPr="00BE19D0">
              <w:rPr>
                <w:rFonts w:ascii="Arial" w:hAnsi="Arial" w:cs="Arial"/>
                <w:sz w:val="20"/>
                <w:szCs w:val="20"/>
              </w:rPr>
              <w:t>19 12 10</w:t>
            </w:r>
          </w:p>
        </w:tc>
        <w:tc>
          <w:tcPr>
            <w:tcW w:w="3177" w:type="pct"/>
            <w:tcBorders>
              <w:top w:val="single" w:sz="4" w:space="0" w:color="auto"/>
              <w:left w:val="single" w:sz="4" w:space="0" w:color="auto"/>
              <w:bottom w:val="single" w:sz="4" w:space="0" w:color="auto"/>
              <w:right w:val="single" w:sz="4" w:space="0" w:color="auto"/>
            </w:tcBorders>
          </w:tcPr>
          <w:p w:rsidR="00F20FBC" w:rsidRPr="00BE19D0" w:rsidRDefault="00F20FBC" w:rsidP="00BE19D0">
            <w:pPr>
              <w:widowControl w:val="0"/>
              <w:autoSpaceDE w:val="0"/>
              <w:autoSpaceDN w:val="0"/>
              <w:adjustRightInd w:val="0"/>
              <w:jc w:val="both"/>
              <w:rPr>
                <w:rFonts w:ascii="Arial" w:hAnsi="Arial" w:cs="Arial"/>
                <w:sz w:val="20"/>
                <w:szCs w:val="20"/>
              </w:rPr>
            </w:pPr>
            <w:r w:rsidRPr="00BE19D0">
              <w:rPr>
                <w:rFonts w:ascii="Arial" w:hAnsi="Arial" w:cs="Arial"/>
                <w:sz w:val="20"/>
                <w:szCs w:val="20"/>
              </w:rPr>
              <w:t>Odpady palne (paliwo alternatywne) oraz odpady komunalne pochodzące z frakcji po sicie obrotowym o oczkach Fi 80 mm</w:t>
            </w:r>
          </w:p>
          <w:p w:rsidR="00F20FBC" w:rsidRPr="00BE19D0" w:rsidRDefault="00F20FBC" w:rsidP="00BE19D0">
            <w:pPr>
              <w:widowControl w:val="0"/>
              <w:autoSpaceDE w:val="0"/>
              <w:autoSpaceDN w:val="0"/>
              <w:adjustRightInd w:val="0"/>
              <w:jc w:val="both"/>
              <w:rPr>
                <w:rFonts w:ascii="Arial" w:hAnsi="Arial" w:cs="Arial"/>
                <w:sz w:val="20"/>
                <w:szCs w:val="20"/>
                <w:lang w:eastAsia="nl-NL"/>
              </w:rPr>
            </w:pPr>
            <w:r w:rsidRPr="00BE19D0">
              <w:rPr>
                <w:rFonts w:ascii="Arial" w:hAnsi="Arial" w:cs="Arial"/>
                <w:sz w:val="20"/>
                <w:szCs w:val="20"/>
              </w:rPr>
              <w:t xml:space="preserve">(frakcja </w:t>
            </w:r>
            <w:proofErr w:type="spellStart"/>
            <w:r w:rsidRPr="00BE19D0">
              <w:rPr>
                <w:rFonts w:ascii="Arial" w:hAnsi="Arial" w:cs="Arial"/>
                <w:sz w:val="20"/>
                <w:szCs w:val="20"/>
              </w:rPr>
              <w:t>nadsitowa</w:t>
            </w:r>
            <w:proofErr w:type="spellEnd"/>
            <w:r w:rsidRPr="00BE19D0">
              <w:rPr>
                <w:rFonts w:ascii="Arial" w:hAnsi="Arial" w:cs="Arial"/>
                <w:sz w:val="20"/>
                <w:szCs w:val="20"/>
              </w:rPr>
              <w:t>),</w:t>
            </w:r>
          </w:p>
        </w:tc>
      </w:tr>
      <w:tr w:rsidR="00F20FBC" w:rsidRPr="00BE19D0" w:rsidTr="00F20FBC">
        <w:tc>
          <w:tcPr>
            <w:tcW w:w="612" w:type="pct"/>
            <w:tcBorders>
              <w:top w:val="single" w:sz="4" w:space="0" w:color="auto"/>
              <w:left w:val="single" w:sz="4" w:space="0" w:color="auto"/>
              <w:bottom w:val="single" w:sz="4" w:space="0" w:color="auto"/>
              <w:right w:val="single" w:sz="4" w:space="0" w:color="auto"/>
            </w:tcBorders>
          </w:tcPr>
          <w:p w:rsidR="00F20FBC" w:rsidRPr="00BE19D0" w:rsidRDefault="00F20FBC" w:rsidP="00BE19D0">
            <w:pPr>
              <w:widowControl w:val="0"/>
              <w:autoSpaceDE w:val="0"/>
              <w:autoSpaceDN w:val="0"/>
              <w:adjustRightInd w:val="0"/>
              <w:jc w:val="both"/>
              <w:rPr>
                <w:rFonts w:ascii="Arial" w:hAnsi="Arial" w:cs="Arial"/>
                <w:sz w:val="20"/>
                <w:szCs w:val="20"/>
                <w:lang w:eastAsia="nl-NL"/>
              </w:rPr>
            </w:pPr>
            <w:r w:rsidRPr="00BE19D0">
              <w:rPr>
                <w:rFonts w:ascii="Arial" w:hAnsi="Arial" w:cs="Arial"/>
                <w:sz w:val="20"/>
                <w:szCs w:val="20"/>
              </w:rPr>
              <w:t>2.</w:t>
            </w:r>
          </w:p>
        </w:tc>
        <w:tc>
          <w:tcPr>
            <w:tcW w:w="1211" w:type="pct"/>
            <w:tcBorders>
              <w:top w:val="single" w:sz="4" w:space="0" w:color="auto"/>
              <w:left w:val="single" w:sz="4" w:space="0" w:color="auto"/>
              <w:bottom w:val="single" w:sz="4" w:space="0" w:color="auto"/>
              <w:right w:val="single" w:sz="4" w:space="0" w:color="auto"/>
            </w:tcBorders>
          </w:tcPr>
          <w:p w:rsidR="00F20FBC" w:rsidRPr="00BE19D0" w:rsidRDefault="00F20FBC" w:rsidP="00BE19D0">
            <w:pPr>
              <w:widowControl w:val="0"/>
              <w:autoSpaceDE w:val="0"/>
              <w:autoSpaceDN w:val="0"/>
              <w:adjustRightInd w:val="0"/>
              <w:jc w:val="both"/>
              <w:rPr>
                <w:rFonts w:ascii="Arial" w:hAnsi="Arial" w:cs="Arial"/>
                <w:sz w:val="20"/>
                <w:szCs w:val="20"/>
                <w:lang w:eastAsia="nl-NL"/>
              </w:rPr>
            </w:pPr>
            <w:r w:rsidRPr="00BE19D0">
              <w:rPr>
                <w:rFonts w:ascii="Arial" w:hAnsi="Arial" w:cs="Arial"/>
                <w:sz w:val="20"/>
                <w:szCs w:val="20"/>
              </w:rPr>
              <w:t>19 12 07</w:t>
            </w:r>
          </w:p>
        </w:tc>
        <w:tc>
          <w:tcPr>
            <w:tcW w:w="3177" w:type="pct"/>
            <w:tcBorders>
              <w:top w:val="single" w:sz="4" w:space="0" w:color="auto"/>
              <w:left w:val="single" w:sz="4" w:space="0" w:color="auto"/>
              <w:bottom w:val="single" w:sz="4" w:space="0" w:color="auto"/>
              <w:right w:val="single" w:sz="4" w:space="0" w:color="auto"/>
            </w:tcBorders>
          </w:tcPr>
          <w:p w:rsidR="00F20FBC" w:rsidRPr="00BE19D0" w:rsidRDefault="00F20FBC" w:rsidP="00BE19D0">
            <w:pPr>
              <w:widowControl w:val="0"/>
              <w:autoSpaceDE w:val="0"/>
              <w:autoSpaceDN w:val="0"/>
              <w:adjustRightInd w:val="0"/>
              <w:jc w:val="both"/>
              <w:rPr>
                <w:rFonts w:ascii="Arial" w:hAnsi="Arial" w:cs="Arial"/>
                <w:sz w:val="20"/>
                <w:szCs w:val="20"/>
                <w:lang w:eastAsia="nl-NL"/>
              </w:rPr>
            </w:pPr>
            <w:r w:rsidRPr="00BE19D0">
              <w:rPr>
                <w:rFonts w:ascii="Arial" w:hAnsi="Arial" w:cs="Arial"/>
                <w:sz w:val="20"/>
                <w:szCs w:val="20"/>
              </w:rPr>
              <w:t>Drewno inne niż wymienione w 19 12 06</w:t>
            </w:r>
          </w:p>
          <w:p w:rsidR="00F20FBC" w:rsidRPr="00BE19D0" w:rsidRDefault="00F20FBC" w:rsidP="00BE19D0">
            <w:pPr>
              <w:widowControl w:val="0"/>
              <w:autoSpaceDE w:val="0"/>
              <w:autoSpaceDN w:val="0"/>
              <w:adjustRightInd w:val="0"/>
              <w:jc w:val="both"/>
              <w:rPr>
                <w:rFonts w:ascii="Arial" w:hAnsi="Arial" w:cs="Arial"/>
                <w:sz w:val="20"/>
                <w:szCs w:val="20"/>
                <w:lang w:eastAsia="nl-NL"/>
              </w:rPr>
            </w:pPr>
          </w:p>
        </w:tc>
      </w:tr>
      <w:tr w:rsidR="00F20FBC" w:rsidRPr="00BE19D0" w:rsidTr="00F20FBC">
        <w:tc>
          <w:tcPr>
            <w:tcW w:w="612" w:type="pct"/>
            <w:tcBorders>
              <w:top w:val="single" w:sz="4" w:space="0" w:color="auto"/>
              <w:left w:val="single" w:sz="4" w:space="0" w:color="auto"/>
              <w:bottom w:val="single" w:sz="4" w:space="0" w:color="auto"/>
              <w:right w:val="single" w:sz="4" w:space="0" w:color="auto"/>
            </w:tcBorders>
          </w:tcPr>
          <w:p w:rsidR="00F20FBC" w:rsidRPr="00BE19D0" w:rsidRDefault="00F20FBC" w:rsidP="00BE19D0">
            <w:pPr>
              <w:widowControl w:val="0"/>
              <w:autoSpaceDE w:val="0"/>
              <w:autoSpaceDN w:val="0"/>
              <w:adjustRightInd w:val="0"/>
              <w:jc w:val="both"/>
              <w:rPr>
                <w:rFonts w:ascii="Arial" w:hAnsi="Arial" w:cs="Arial"/>
                <w:sz w:val="20"/>
                <w:szCs w:val="20"/>
                <w:lang w:eastAsia="nl-NL"/>
              </w:rPr>
            </w:pPr>
            <w:r w:rsidRPr="00BE19D0">
              <w:rPr>
                <w:rFonts w:ascii="Arial" w:hAnsi="Arial" w:cs="Arial"/>
                <w:sz w:val="20"/>
                <w:szCs w:val="20"/>
              </w:rPr>
              <w:t>3.</w:t>
            </w:r>
          </w:p>
        </w:tc>
        <w:tc>
          <w:tcPr>
            <w:tcW w:w="1211" w:type="pct"/>
            <w:tcBorders>
              <w:top w:val="single" w:sz="4" w:space="0" w:color="auto"/>
              <w:left w:val="single" w:sz="4" w:space="0" w:color="auto"/>
              <w:bottom w:val="single" w:sz="4" w:space="0" w:color="auto"/>
              <w:right w:val="single" w:sz="4" w:space="0" w:color="auto"/>
            </w:tcBorders>
          </w:tcPr>
          <w:p w:rsidR="00F20FBC" w:rsidRPr="00BE19D0" w:rsidRDefault="00F20FBC" w:rsidP="00BE19D0">
            <w:pPr>
              <w:widowControl w:val="0"/>
              <w:autoSpaceDE w:val="0"/>
              <w:autoSpaceDN w:val="0"/>
              <w:adjustRightInd w:val="0"/>
              <w:jc w:val="both"/>
              <w:rPr>
                <w:rFonts w:ascii="Arial" w:hAnsi="Arial" w:cs="Arial"/>
                <w:sz w:val="20"/>
                <w:szCs w:val="20"/>
                <w:lang w:eastAsia="nl-NL"/>
              </w:rPr>
            </w:pPr>
            <w:r w:rsidRPr="00BE19D0">
              <w:rPr>
                <w:rFonts w:ascii="Arial" w:hAnsi="Arial" w:cs="Arial"/>
                <w:sz w:val="20"/>
                <w:szCs w:val="20"/>
              </w:rPr>
              <w:t>20 03 07</w:t>
            </w:r>
          </w:p>
        </w:tc>
        <w:tc>
          <w:tcPr>
            <w:tcW w:w="3177" w:type="pct"/>
            <w:tcBorders>
              <w:top w:val="single" w:sz="4" w:space="0" w:color="auto"/>
              <w:left w:val="single" w:sz="4" w:space="0" w:color="auto"/>
              <w:bottom w:val="single" w:sz="4" w:space="0" w:color="auto"/>
              <w:right w:val="single" w:sz="4" w:space="0" w:color="auto"/>
            </w:tcBorders>
          </w:tcPr>
          <w:p w:rsidR="00F20FBC" w:rsidRPr="00BE19D0" w:rsidRDefault="00F20FBC" w:rsidP="00BE19D0">
            <w:pPr>
              <w:widowControl w:val="0"/>
              <w:autoSpaceDE w:val="0"/>
              <w:autoSpaceDN w:val="0"/>
              <w:adjustRightInd w:val="0"/>
              <w:jc w:val="both"/>
              <w:rPr>
                <w:rFonts w:ascii="Arial" w:hAnsi="Arial" w:cs="Arial"/>
                <w:sz w:val="20"/>
                <w:szCs w:val="20"/>
                <w:lang w:eastAsia="nl-NL"/>
              </w:rPr>
            </w:pPr>
            <w:r w:rsidRPr="00BE19D0">
              <w:rPr>
                <w:rFonts w:ascii="Arial" w:hAnsi="Arial" w:cs="Arial"/>
                <w:sz w:val="20"/>
                <w:szCs w:val="20"/>
              </w:rPr>
              <w:t>Odpady wielkogabarytowe</w:t>
            </w:r>
          </w:p>
          <w:p w:rsidR="00F20FBC" w:rsidRPr="00BE19D0" w:rsidRDefault="00F20FBC" w:rsidP="00BE19D0">
            <w:pPr>
              <w:widowControl w:val="0"/>
              <w:autoSpaceDE w:val="0"/>
              <w:autoSpaceDN w:val="0"/>
              <w:adjustRightInd w:val="0"/>
              <w:jc w:val="both"/>
              <w:rPr>
                <w:rFonts w:ascii="Arial" w:hAnsi="Arial" w:cs="Arial"/>
                <w:sz w:val="20"/>
                <w:szCs w:val="20"/>
                <w:lang w:eastAsia="nl-NL"/>
              </w:rPr>
            </w:pPr>
          </w:p>
        </w:tc>
      </w:tr>
      <w:tr w:rsidR="00F20FBC" w:rsidRPr="00BE19D0" w:rsidTr="00F20FBC">
        <w:tc>
          <w:tcPr>
            <w:tcW w:w="612" w:type="pct"/>
            <w:tcBorders>
              <w:top w:val="single" w:sz="4" w:space="0" w:color="auto"/>
              <w:left w:val="single" w:sz="4" w:space="0" w:color="auto"/>
              <w:bottom w:val="single" w:sz="4" w:space="0" w:color="auto"/>
              <w:right w:val="single" w:sz="4" w:space="0" w:color="auto"/>
            </w:tcBorders>
          </w:tcPr>
          <w:p w:rsidR="00F20FBC" w:rsidRPr="00BE19D0" w:rsidRDefault="00F20FBC" w:rsidP="00BE19D0">
            <w:pPr>
              <w:widowControl w:val="0"/>
              <w:autoSpaceDE w:val="0"/>
              <w:autoSpaceDN w:val="0"/>
              <w:adjustRightInd w:val="0"/>
              <w:jc w:val="both"/>
              <w:rPr>
                <w:rFonts w:ascii="Arial" w:hAnsi="Arial" w:cs="Arial"/>
                <w:sz w:val="20"/>
                <w:szCs w:val="20"/>
                <w:lang w:eastAsia="nl-NL"/>
              </w:rPr>
            </w:pPr>
            <w:r w:rsidRPr="00BE19D0">
              <w:rPr>
                <w:rFonts w:ascii="Arial" w:hAnsi="Arial" w:cs="Arial"/>
                <w:sz w:val="20"/>
                <w:szCs w:val="20"/>
              </w:rPr>
              <w:t>4.</w:t>
            </w:r>
          </w:p>
        </w:tc>
        <w:tc>
          <w:tcPr>
            <w:tcW w:w="1211" w:type="pct"/>
            <w:tcBorders>
              <w:top w:val="single" w:sz="4" w:space="0" w:color="auto"/>
              <w:left w:val="single" w:sz="4" w:space="0" w:color="auto"/>
              <w:bottom w:val="single" w:sz="4" w:space="0" w:color="auto"/>
              <w:right w:val="single" w:sz="4" w:space="0" w:color="auto"/>
            </w:tcBorders>
          </w:tcPr>
          <w:p w:rsidR="00F20FBC" w:rsidRPr="00BE19D0" w:rsidRDefault="00F20FBC" w:rsidP="00BE19D0">
            <w:pPr>
              <w:widowControl w:val="0"/>
              <w:autoSpaceDE w:val="0"/>
              <w:autoSpaceDN w:val="0"/>
              <w:adjustRightInd w:val="0"/>
              <w:jc w:val="both"/>
              <w:rPr>
                <w:rFonts w:ascii="Arial" w:hAnsi="Arial" w:cs="Arial"/>
                <w:sz w:val="20"/>
                <w:szCs w:val="20"/>
                <w:lang w:eastAsia="nl-NL"/>
              </w:rPr>
            </w:pPr>
            <w:r w:rsidRPr="00BE19D0">
              <w:rPr>
                <w:rFonts w:ascii="Arial" w:hAnsi="Arial" w:cs="Arial"/>
                <w:sz w:val="20"/>
                <w:szCs w:val="20"/>
              </w:rPr>
              <w:t>04 02 09</w:t>
            </w:r>
          </w:p>
        </w:tc>
        <w:tc>
          <w:tcPr>
            <w:tcW w:w="3177" w:type="pct"/>
            <w:tcBorders>
              <w:top w:val="single" w:sz="4" w:space="0" w:color="auto"/>
              <w:left w:val="single" w:sz="4" w:space="0" w:color="auto"/>
              <w:bottom w:val="single" w:sz="4" w:space="0" w:color="auto"/>
              <w:right w:val="single" w:sz="4" w:space="0" w:color="auto"/>
            </w:tcBorders>
          </w:tcPr>
          <w:p w:rsidR="00F20FBC" w:rsidRPr="00BE19D0" w:rsidRDefault="00F20FBC" w:rsidP="00BE19D0">
            <w:pPr>
              <w:widowControl w:val="0"/>
              <w:autoSpaceDE w:val="0"/>
              <w:autoSpaceDN w:val="0"/>
              <w:adjustRightInd w:val="0"/>
              <w:jc w:val="both"/>
              <w:rPr>
                <w:rFonts w:ascii="Arial" w:hAnsi="Arial" w:cs="Arial"/>
                <w:sz w:val="20"/>
                <w:szCs w:val="20"/>
                <w:lang w:eastAsia="nl-NL"/>
              </w:rPr>
            </w:pPr>
            <w:r w:rsidRPr="00BE19D0">
              <w:rPr>
                <w:rFonts w:ascii="Arial" w:hAnsi="Arial" w:cs="Arial"/>
                <w:sz w:val="20"/>
                <w:szCs w:val="20"/>
              </w:rPr>
              <w:t>Odpady materiałów złożonych (np. tkaniny impregnowane, elastomery, plastomery)</w:t>
            </w:r>
          </w:p>
        </w:tc>
      </w:tr>
      <w:tr w:rsidR="00F20FBC" w:rsidRPr="00BE19D0" w:rsidTr="00F20FBC">
        <w:tc>
          <w:tcPr>
            <w:tcW w:w="612" w:type="pct"/>
            <w:tcBorders>
              <w:top w:val="single" w:sz="4" w:space="0" w:color="auto"/>
              <w:left w:val="single" w:sz="4" w:space="0" w:color="auto"/>
              <w:bottom w:val="single" w:sz="4" w:space="0" w:color="auto"/>
              <w:right w:val="single" w:sz="4" w:space="0" w:color="auto"/>
            </w:tcBorders>
          </w:tcPr>
          <w:p w:rsidR="00F20FBC" w:rsidRPr="00BE19D0" w:rsidRDefault="00F20FBC" w:rsidP="00BE19D0">
            <w:pPr>
              <w:widowControl w:val="0"/>
              <w:autoSpaceDE w:val="0"/>
              <w:autoSpaceDN w:val="0"/>
              <w:adjustRightInd w:val="0"/>
              <w:jc w:val="both"/>
              <w:rPr>
                <w:rFonts w:ascii="Arial" w:hAnsi="Arial" w:cs="Arial"/>
                <w:sz w:val="20"/>
                <w:szCs w:val="20"/>
                <w:lang w:eastAsia="nl-NL"/>
              </w:rPr>
            </w:pPr>
            <w:r w:rsidRPr="00BE19D0">
              <w:rPr>
                <w:rFonts w:ascii="Arial" w:hAnsi="Arial" w:cs="Arial"/>
                <w:sz w:val="20"/>
                <w:szCs w:val="20"/>
              </w:rPr>
              <w:t>5.</w:t>
            </w:r>
          </w:p>
        </w:tc>
        <w:tc>
          <w:tcPr>
            <w:tcW w:w="1211" w:type="pct"/>
            <w:tcBorders>
              <w:top w:val="single" w:sz="4" w:space="0" w:color="auto"/>
              <w:left w:val="single" w:sz="4" w:space="0" w:color="auto"/>
              <w:bottom w:val="single" w:sz="4" w:space="0" w:color="auto"/>
              <w:right w:val="single" w:sz="4" w:space="0" w:color="auto"/>
            </w:tcBorders>
          </w:tcPr>
          <w:p w:rsidR="00F20FBC" w:rsidRPr="00BE19D0" w:rsidRDefault="00F20FBC" w:rsidP="00BE19D0">
            <w:pPr>
              <w:widowControl w:val="0"/>
              <w:autoSpaceDE w:val="0"/>
              <w:autoSpaceDN w:val="0"/>
              <w:adjustRightInd w:val="0"/>
              <w:jc w:val="both"/>
              <w:rPr>
                <w:rFonts w:ascii="Arial" w:hAnsi="Arial" w:cs="Arial"/>
                <w:sz w:val="20"/>
                <w:szCs w:val="20"/>
                <w:lang w:eastAsia="nl-NL"/>
              </w:rPr>
            </w:pPr>
            <w:r w:rsidRPr="00BE19D0">
              <w:rPr>
                <w:rFonts w:ascii="Arial" w:hAnsi="Arial" w:cs="Arial"/>
                <w:sz w:val="20"/>
                <w:szCs w:val="20"/>
              </w:rPr>
              <w:t>04 02 22</w:t>
            </w:r>
          </w:p>
        </w:tc>
        <w:tc>
          <w:tcPr>
            <w:tcW w:w="3177" w:type="pct"/>
            <w:tcBorders>
              <w:top w:val="single" w:sz="4" w:space="0" w:color="auto"/>
              <w:left w:val="single" w:sz="4" w:space="0" w:color="auto"/>
              <w:bottom w:val="single" w:sz="4" w:space="0" w:color="auto"/>
              <w:right w:val="single" w:sz="4" w:space="0" w:color="auto"/>
            </w:tcBorders>
          </w:tcPr>
          <w:p w:rsidR="00F20FBC" w:rsidRPr="00BE19D0" w:rsidRDefault="00F20FBC" w:rsidP="00BE19D0">
            <w:pPr>
              <w:widowControl w:val="0"/>
              <w:autoSpaceDE w:val="0"/>
              <w:autoSpaceDN w:val="0"/>
              <w:adjustRightInd w:val="0"/>
              <w:jc w:val="both"/>
              <w:rPr>
                <w:rFonts w:ascii="Arial" w:hAnsi="Arial" w:cs="Arial"/>
                <w:sz w:val="20"/>
                <w:szCs w:val="20"/>
                <w:lang w:eastAsia="nl-NL"/>
              </w:rPr>
            </w:pPr>
            <w:r w:rsidRPr="00BE19D0">
              <w:rPr>
                <w:rFonts w:ascii="Arial" w:hAnsi="Arial" w:cs="Arial"/>
                <w:sz w:val="20"/>
                <w:szCs w:val="20"/>
              </w:rPr>
              <w:t>Odpady z przetworzonych włókien tekstylnych</w:t>
            </w:r>
          </w:p>
        </w:tc>
      </w:tr>
      <w:tr w:rsidR="00F20FBC" w:rsidRPr="00BE19D0" w:rsidTr="00F20FBC">
        <w:tc>
          <w:tcPr>
            <w:tcW w:w="612" w:type="pct"/>
            <w:tcBorders>
              <w:top w:val="single" w:sz="4" w:space="0" w:color="auto"/>
              <w:left w:val="single" w:sz="4" w:space="0" w:color="auto"/>
              <w:bottom w:val="single" w:sz="4" w:space="0" w:color="auto"/>
              <w:right w:val="single" w:sz="4" w:space="0" w:color="auto"/>
            </w:tcBorders>
          </w:tcPr>
          <w:p w:rsidR="00F20FBC" w:rsidRPr="00BE19D0" w:rsidRDefault="00F20FBC" w:rsidP="00BE19D0">
            <w:pPr>
              <w:widowControl w:val="0"/>
              <w:autoSpaceDE w:val="0"/>
              <w:autoSpaceDN w:val="0"/>
              <w:adjustRightInd w:val="0"/>
              <w:jc w:val="both"/>
              <w:rPr>
                <w:rFonts w:ascii="Arial" w:hAnsi="Arial" w:cs="Arial"/>
                <w:sz w:val="20"/>
                <w:szCs w:val="20"/>
                <w:lang w:eastAsia="nl-NL"/>
              </w:rPr>
            </w:pPr>
            <w:r w:rsidRPr="00BE19D0">
              <w:rPr>
                <w:rFonts w:ascii="Arial" w:hAnsi="Arial" w:cs="Arial"/>
                <w:sz w:val="20"/>
                <w:szCs w:val="20"/>
              </w:rPr>
              <w:t>6.</w:t>
            </w:r>
          </w:p>
        </w:tc>
        <w:tc>
          <w:tcPr>
            <w:tcW w:w="1211" w:type="pct"/>
            <w:tcBorders>
              <w:top w:val="single" w:sz="4" w:space="0" w:color="auto"/>
              <w:left w:val="single" w:sz="4" w:space="0" w:color="auto"/>
              <w:bottom w:val="single" w:sz="4" w:space="0" w:color="auto"/>
              <w:right w:val="single" w:sz="4" w:space="0" w:color="auto"/>
            </w:tcBorders>
          </w:tcPr>
          <w:p w:rsidR="00F20FBC" w:rsidRPr="00BE19D0" w:rsidRDefault="00F20FBC" w:rsidP="00BE19D0">
            <w:pPr>
              <w:widowControl w:val="0"/>
              <w:autoSpaceDE w:val="0"/>
              <w:autoSpaceDN w:val="0"/>
              <w:adjustRightInd w:val="0"/>
              <w:jc w:val="both"/>
              <w:rPr>
                <w:rFonts w:ascii="Arial" w:hAnsi="Arial" w:cs="Arial"/>
                <w:sz w:val="20"/>
                <w:szCs w:val="20"/>
                <w:lang w:eastAsia="nl-NL"/>
              </w:rPr>
            </w:pPr>
            <w:r w:rsidRPr="00BE19D0">
              <w:rPr>
                <w:rFonts w:ascii="Arial" w:hAnsi="Arial" w:cs="Arial"/>
                <w:sz w:val="20"/>
                <w:szCs w:val="20"/>
              </w:rPr>
              <w:t>07 02 13</w:t>
            </w:r>
          </w:p>
        </w:tc>
        <w:tc>
          <w:tcPr>
            <w:tcW w:w="3177" w:type="pct"/>
            <w:tcBorders>
              <w:top w:val="single" w:sz="4" w:space="0" w:color="auto"/>
              <w:left w:val="single" w:sz="4" w:space="0" w:color="auto"/>
              <w:bottom w:val="single" w:sz="4" w:space="0" w:color="auto"/>
              <w:right w:val="single" w:sz="4" w:space="0" w:color="auto"/>
            </w:tcBorders>
          </w:tcPr>
          <w:p w:rsidR="00F20FBC" w:rsidRPr="00BE19D0" w:rsidRDefault="00F20FBC" w:rsidP="00BE19D0">
            <w:pPr>
              <w:widowControl w:val="0"/>
              <w:autoSpaceDE w:val="0"/>
              <w:autoSpaceDN w:val="0"/>
              <w:adjustRightInd w:val="0"/>
              <w:jc w:val="both"/>
              <w:rPr>
                <w:rFonts w:ascii="Arial" w:hAnsi="Arial" w:cs="Arial"/>
                <w:sz w:val="20"/>
                <w:szCs w:val="20"/>
                <w:lang w:eastAsia="nl-NL"/>
              </w:rPr>
            </w:pPr>
            <w:r w:rsidRPr="00BE19D0">
              <w:rPr>
                <w:rFonts w:ascii="Arial" w:hAnsi="Arial" w:cs="Arial"/>
                <w:sz w:val="20"/>
                <w:szCs w:val="20"/>
              </w:rPr>
              <w:t>Odpady z tworzyw sztucznych</w:t>
            </w:r>
          </w:p>
        </w:tc>
      </w:tr>
      <w:tr w:rsidR="00F20FBC" w:rsidRPr="00BE19D0" w:rsidTr="00F20FBC">
        <w:tc>
          <w:tcPr>
            <w:tcW w:w="612" w:type="pct"/>
            <w:tcBorders>
              <w:top w:val="single" w:sz="4" w:space="0" w:color="auto"/>
              <w:left w:val="single" w:sz="4" w:space="0" w:color="auto"/>
              <w:bottom w:val="single" w:sz="4" w:space="0" w:color="auto"/>
              <w:right w:val="single" w:sz="4" w:space="0" w:color="auto"/>
            </w:tcBorders>
          </w:tcPr>
          <w:p w:rsidR="00F20FBC" w:rsidRPr="00BE19D0" w:rsidRDefault="00F20FBC" w:rsidP="00BE19D0">
            <w:pPr>
              <w:widowControl w:val="0"/>
              <w:autoSpaceDE w:val="0"/>
              <w:autoSpaceDN w:val="0"/>
              <w:adjustRightInd w:val="0"/>
              <w:jc w:val="both"/>
              <w:rPr>
                <w:rFonts w:ascii="Arial" w:hAnsi="Arial" w:cs="Arial"/>
                <w:sz w:val="20"/>
                <w:szCs w:val="20"/>
                <w:lang w:eastAsia="nl-NL"/>
              </w:rPr>
            </w:pPr>
            <w:r w:rsidRPr="00BE19D0">
              <w:rPr>
                <w:rFonts w:ascii="Arial" w:hAnsi="Arial" w:cs="Arial"/>
                <w:sz w:val="20"/>
                <w:szCs w:val="20"/>
              </w:rPr>
              <w:t>7.</w:t>
            </w:r>
          </w:p>
        </w:tc>
        <w:tc>
          <w:tcPr>
            <w:tcW w:w="1211" w:type="pct"/>
            <w:tcBorders>
              <w:top w:val="single" w:sz="4" w:space="0" w:color="auto"/>
              <w:left w:val="single" w:sz="4" w:space="0" w:color="auto"/>
              <w:bottom w:val="single" w:sz="4" w:space="0" w:color="auto"/>
              <w:right w:val="single" w:sz="4" w:space="0" w:color="auto"/>
            </w:tcBorders>
          </w:tcPr>
          <w:p w:rsidR="00F20FBC" w:rsidRPr="00BE19D0" w:rsidRDefault="00F20FBC" w:rsidP="00BE19D0">
            <w:pPr>
              <w:widowControl w:val="0"/>
              <w:autoSpaceDE w:val="0"/>
              <w:autoSpaceDN w:val="0"/>
              <w:adjustRightInd w:val="0"/>
              <w:jc w:val="both"/>
              <w:rPr>
                <w:rFonts w:ascii="Arial" w:hAnsi="Arial" w:cs="Arial"/>
                <w:sz w:val="20"/>
                <w:szCs w:val="20"/>
                <w:lang w:eastAsia="nl-NL"/>
              </w:rPr>
            </w:pPr>
            <w:r w:rsidRPr="00BE19D0">
              <w:rPr>
                <w:rFonts w:ascii="Arial" w:hAnsi="Arial" w:cs="Arial"/>
                <w:sz w:val="20"/>
                <w:szCs w:val="20"/>
              </w:rPr>
              <w:t>15 02 03</w:t>
            </w:r>
          </w:p>
        </w:tc>
        <w:tc>
          <w:tcPr>
            <w:tcW w:w="3177" w:type="pct"/>
            <w:tcBorders>
              <w:top w:val="single" w:sz="4" w:space="0" w:color="auto"/>
              <w:left w:val="single" w:sz="4" w:space="0" w:color="auto"/>
              <w:bottom w:val="single" w:sz="4" w:space="0" w:color="auto"/>
              <w:right w:val="single" w:sz="4" w:space="0" w:color="auto"/>
            </w:tcBorders>
          </w:tcPr>
          <w:p w:rsidR="00F20FBC" w:rsidRPr="00BE19D0" w:rsidRDefault="00F20FBC" w:rsidP="00BE19D0">
            <w:pPr>
              <w:widowControl w:val="0"/>
              <w:autoSpaceDE w:val="0"/>
              <w:autoSpaceDN w:val="0"/>
              <w:adjustRightInd w:val="0"/>
              <w:jc w:val="both"/>
              <w:rPr>
                <w:rFonts w:ascii="Arial" w:hAnsi="Arial" w:cs="Arial"/>
                <w:sz w:val="20"/>
                <w:szCs w:val="20"/>
                <w:lang w:eastAsia="nl-NL"/>
              </w:rPr>
            </w:pPr>
            <w:r w:rsidRPr="00BE19D0">
              <w:rPr>
                <w:rFonts w:ascii="Arial" w:hAnsi="Arial" w:cs="Arial"/>
                <w:sz w:val="20"/>
                <w:szCs w:val="20"/>
              </w:rPr>
              <w:t xml:space="preserve">Sorbenty, materiały filtracyjne, tkaniny do wycierania (np. szmaty, ścierki) i ubrania ochronne inne niż wymienione w 15 02 </w:t>
            </w:r>
            <w:proofErr w:type="spellStart"/>
            <w:r w:rsidRPr="00BE19D0">
              <w:rPr>
                <w:rFonts w:ascii="Arial" w:hAnsi="Arial" w:cs="Arial"/>
                <w:sz w:val="20"/>
                <w:szCs w:val="20"/>
              </w:rPr>
              <w:t>02</w:t>
            </w:r>
            <w:proofErr w:type="spellEnd"/>
          </w:p>
        </w:tc>
      </w:tr>
      <w:tr w:rsidR="00F20FBC" w:rsidRPr="00BE19D0" w:rsidTr="00F20FBC">
        <w:tc>
          <w:tcPr>
            <w:tcW w:w="612" w:type="pct"/>
            <w:tcBorders>
              <w:top w:val="single" w:sz="4" w:space="0" w:color="auto"/>
              <w:left w:val="single" w:sz="4" w:space="0" w:color="auto"/>
              <w:bottom w:val="single" w:sz="4" w:space="0" w:color="auto"/>
              <w:right w:val="single" w:sz="4" w:space="0" w:color="auto"/>
            </w:tcBorders>
          </w:tcPr>
          <w:p w:rsidR="00F20FBC" w:rsidRPr="00BE19D0" w:rsidRDefault="00F20FBC" w:rsidP="00BE19D0">
            <w:pPr>
              <w:widowControl w:val="0"/>
              <w:autoSpaceDE w:val="0"/>
              <w:autoSpaceDN w:val="0"/>
              <w:adjustRightInd w:val="0"/>
              <w:jc w:val="both"/>
              <w:rPr>
                <w:rFonts w:ascii="Arial" w:hAnsi="Arial" w:cs="Arial"/>
                <w:sz w:val="20"/>
                <w:szCs w:val="20"/>
                <w:lang w:eastAsia="nl-NL"/>
              </w:rPr>
            </w:pPr>
            <w:r w:rsidRPr="00BE19D0">
              <w:rPr>
                <w:rFonts w:ascii="Arial" w:hAnsi="Arial" w:cs="Arial"/>
                <w:sz w:val="20"/>
                <w:szCs w:val="20"/>
              </w:rPr>
              <w:t>8.</w:t>
            </w:r>
          </w:p>
        </w:tc>
        <w:tc>
          <w:tcPr>
            <w:tcW w:w="1211" w:type="pct"/>
            <w:tcBorders>
              <w:top w:val="single" w:sz="4" w:space="0" w:color="auto"/>
              <w:left w:val="single" w:sz="4" w:space="0" w:color="auto"/>
              <w:bottom w:val="single" w:sz="4" w:space="0" w:color="auto"/>
              <w:right w:val="single" w:sz="4" w:space="0" w:color="auto"/>
            </w:tcBorders>
          </w:tcPr>
          <w:p w:rsidR="00F20FBC" w:rsidRPr="00BE19D0" w:rsidRDefault="00F20FBC" w:rsidP="00BE19D0">
            <w:pPr>
              <w:widowControl w:val="0"/>
              <w:autoSpaceDE w:val="0"/>
              <w:autoSpaceDN w:val="0"/>
              <w:adjustRightInd w:val="0"/>
              <w:jc w:val="both"/>
              <w:rPr>
                <w:rFonts w:ascii="Arial" w:hAnsi="Arial" w:cs="Arial"/>
                <w:sz w:val="20"/>
                <w:szCs w:val="20"/>
                <w:lang w:eastAsia="nl-NL"/>
              </w:rPr>
            </w:pPr>
            <w:r w:rsidRPr="00BE19D0">
              <w:rPr>
                <w:rFonts w:ascii="Arial" w:hAnsi="Arial" w:cs="Arial"/>
                <w:sz w:val="20"/>
                <w:szCs w:val="20"/>
              </w:rPr>
              <w:t>16 01 19</w:t>
            </w:r>
          </w:p>
        </w:tc>
        <w:tc>
          <w:tcPr>
            <w:tcW w:w="3177" w:type="pct"/>
            <w:tcBorders>
              <w:top w:val="single" w:sz="4" w:space="0" w:color="auto"/>
              <w:left w:val="single" w:sz="4" w:space="0" w:color="auto"/>
              <w:bottom w:val="single" w:sz="4" w:space="0" w:color="auto"/>
              <w:right w:val="single" w:sz="4" w:space="0" w:color="auto"/>
            </w:tcBorders>
          </w:tcPr>
          <w:p w:rsidR="00F20FBC" w:rsidRPr="00BE19D0" w:rsidRDefault="00F20FBC" w:rsidP="00BE19D0">
            <w:pPr>
              <w:widowControl w:val="0"/>
              <w:autoSpaceDE w:val="0"/>
              <w:autoSpaceDN w:val="0"/>
              <w:adjustRightInd w:val="0"/>
              <w:jc w:val="both"/>
              <w:rPr>
                <w:rFonts w:ascii="Arial" w:hAnsi="Arial" w:cs="Arial"/>
                <w:sz w:val="20"/>
                <w:szCs w:val="20"/>
                <w:lang w:eastAsia="nl-NL"/>
              </w:rPr>
            </w:pPr>
            <w:r w:rsidRPr="00BE19D0">
              <w:rPr>
                <w:rFonts w:ascii="Arial" w:hAnsi="Arial" w:cs="Arial"/>
                <w:sz w:val="20"/>
                <w:szCs w:val="20"/>
              </w:rPr>
              <w:t>Tworzywa sztuczne</w:t>
            </w:r>
          </w:p>
        </w:tc>
      </w:tr>
      <w:tr w:rsidR="00F20FBC" w:rsidRPr="00BE19D0" w:rsidTr="00F20FBC">
        <w:tc>
          <w:tcPr>
            <w:tcW w:w="612" w:type="pct"/>
            <w:tcBorders>
              <w:top w:val="single" w:sz="4" w:space="0" w:color="auto"/>
              <w:left w:val="single" w:sz="4" w:space="0" w:color="auto"/>
              <w:bottom w:val="single" w:sz="4" w:space="0" w:color="auto"/>
              <w:right w:val="single" w:sz="4" w:space="0" w:color="auto"/>
            </w:tcBorders>
          </w:tcPr>
          <w:p w:rsidR="00F20FBC" w:rsidRPr="00BE19D0" w:rsidRDefault="00F20FBC" w:rsidP="00BE19D0">
            <w:pPr>
              <w:widowControl w:val="0"/>
              <w:autoSpaceDE w:val="0"/>
              <w:autoSpaceDN w:val="0"/>
              <w:adjustRightInd w:val="0"/>
              <w:jc w:val="both"/>
              <w:rPr>
                <w:rFonts w:ascii="Arial" w:hAnsi="Arial" w:cs="Arial"/>
                <w:sz w:val="20"/>
                <w:szCs w:val="20"/>
                <w:lang w:eastAsia="nl-NL"/>
              </w:rPr>
            </w:pPr>
            <w:r w:rsidRPr="00BE19D0">
              <w:rPr>
                <w:rFonts w:ascii="Arial" w:hAnsi="Arial" w:cs="Arial"/>
                <w:sz w:val="20"/>
                <w:szCs w:val="20"/>
              </w:rPr>
              <w:t>9.</w:t>
            </w:r>
          </w:p>
        </w:tc>
        <w:tc>
          <w:tcPr>
            <w:tcW w:w="1211" w:type="pct"/>
            <w:tcBorders>
              <w:top w:val="single" w:sz="4" w:space="0" w:color="auto"/>
              <w:left w:val="single" w:sz="4" w:space="0" w:color="auto"/>
              <w:bottom w:val="single" w:sz="4" w:space="0" w:color="auto"/>
              <w:right w:val="single" w:sz="4" w:space="0" w:color="auto"/>
            </w:tcBorders>
          </w:tcPr>
          <w:p w:rsidR="00F20FBC" w:rsidRPr="00BE19D0" w:rsidRDefault="00F20FBC" w:rsidP="00BE19D0">
            <w:pPr>
              <w:widowControl w:val="0"/>
              <w:autoSpaceDE w:val="0"/>
              <w:autoSpaceDN w:val="0"/>
              <w:adjustRightInd w:val="0"/>
              <w:jc w:val="both"/>
              <w:rPr>
                <w:rFonts w:ascii="Arial" w:hAnsi="Arial" w:cs="Arial"/>
                <w:sz w:val="20"/>
                <w:szCs w:val="20"/>
                <w:lang w:eastAsia="nl-NL"/>
              </w:rPr>
            </w:pPr>
            <w:r w:rsidRPr="00BE19D0">
              <w:rPr>
                <w:rFonts w:ascii="Arial" w:hAnsi="Arial" w:cs="Arial"/>
                <w:sz w:val="20"/>
                <w:szCs w:val="20"/>
              </w:rPr>
              <w:t>16 02 16</w:t>
            </w:r>
          </w:p>
        </w:tc>
        <w:tc>
          <w:tcPr>
            <w:tcW w:w="3177" w:type="pct"/>
            <w:tcBorders>
              <w:top w:val="single" w:sz="4" w:space="0" w:color="auto"/>
              <w:left w:val="single" w:sz="4" w:space="0" w:color="auto"/>
              <w:bottom w:val="single" w:sz="4" w:space="0" w:color="auto"/>
              <w:right w:val="single" w:sz="4" w:space="0" w:color="auto"/>
            </w:tcBorders>
          </w:tcPr>
          <w:p w:rsidR="00F20FBC" w:rsidRPr="00BE19D0" w:rsidRDefault="00F20FBC" w:rsidP="00BE19D0">
            <w:pPr>
              <w:widowControl w:val="0"/>
              <w:autoSpaceDE w:val="0"/>
              <w:autoSpaceDN w:val="0"/>
              <w:adjustRightInd w:val="0"/>
              <w:jc w:val="both"/>
              <w:rPr>
                <w:rFonts w:ascii="Arial" w:hAnsi="Arial" w:cs="Arial"/>
                <w:sz w:val="20"/>
                <w:szCs w:val="20"/>
                <w:lang w:eastAsia="nl-NL"/>
              </w:rPr>
            </w:pPr>
            <w:r w:rsidRPr="00BE19D0">
              <w:rPr>
                <w:rFonts w:ascii="Arial" w:hAnsi="Arial" w:cs="Arial"/>
                <w:sz w:val="20"/>
                <w:szCs w:val="20"/>
              </w:rPr>
              <w:t>Elementy usunięte z zużytych urządzeń inne niż wymienione w 16 02 15</w:t>
            </w:r>
          </w:p>
        </w:tc>
      </w:tr>
      <w:tr w:rsidR="00F20FBC" w:rsidRPr="00BE19D0" w:rsidTr="00F20FBC">
        <w:tc>
          <w:tcPr>
            <w:tcW w:w="612" w:type="pct"/>
            <w:tcBorders>
              <w:top w:val="single" w:sz="4" w:space="0" w:color="auto"/>
              <w:left w:val="single" w:sz="4" w:space="0" w:color="auto"/>
              <w:bottom w:val="single" w:sz="4" w:space="0" w:color="auto"/>
              <w:right w:val="single" w:sz="4" w:space="0" w:color="auto"/>
            </w:tcBorders>
          </w:tcPr>
          <w:p w:rsidR="00F20FBC" w:rsidRPr="00BE19D0" w:rsidRDefault="00F20FBC" w:rsidP="00BE19D0">
            <w:pPr>
              <w:widowControl w:val="0"/>
              <w:autoSpaceDE w:val="0"/>
              <w:autoSpaceDN w:val="0"/>
              <w:adjustRightInd w:val="0"/>
              <w:jc w:val="both"/>
              <w:rPr>
                <w:rFonts w:ascii="Arial" w:hAnsi="Arial" w:cs="Arial"/>
                <w:sz w:val="20"/>
                <w:szCs w:val="20"/>
                <w:lang w:eastAsia="nl-NL"/>
              </w:rPr>
            </w:pPr>
            <w:r w:rsidRPr="00BE19D0">
              <w:rPr>
                <w:rFonts w:ascii="Arial" w:hAnsi="Arial" w:cs="Arial"/>
                <w:sz w:val="20"/>
                <w:szCs w:val="20"/>
              </w:rPr>
              <w:t>10.</w:t>
            </w:r>
          </w:p>
        </w:tc>
        <w:tc>
          <w:tcPr>
            <w:tcW w:w="1211" w:type="pct"/>
            <w:tcBorders>
              <w:top w:val="single" w:sz="4" w:space="0" w:color="auto"/>
              <w:left w:val="single" w:sz="4" w:space="0" w:color="auto"/>
              <w:bottom w:val="single" w:sz="4" w:space="0" w:color="auto"/>
              <w:right w:val="single" w:sz="4" w:space="0" w:color="auto"/>
            </w:tcBorders>
          </w:tcPr>
          <w:p w:rsidR="00F20FBC" w:rsidRPr="00BE19D0" w:rsidRDefault="00F20FBC" w:rsidP="00BE19D0">
            <w:pPr>
              <w:widowControl w:val="0"/>
              <w:autoSpaceDE w:val="0"/>
              <w:autoSpaceDN w:val="0"/>
              <w:adjustRightInd w:val="0"/>
              <w:jc w:val="both"/>
              <w:rPr>
                <w:rFonts w:ascii="Arial" w:hAnsi="Arial" w:cs="Arial"/>
                <w:sz w:val="20"/>
                <w:szCs w:val="20"/>
                <w:lang w:eastAsia="nl-NL"/>
              </w:rPr>
            </w:pPr>
            <w:r w:rsidRPr="00BE19D0">
              <w:rPr>
                <w:rFonts w:ascii="Arial" w:hAnsi="Arial" w:cs="Arial"/>
                <w:sz w:val="20"/>
                <w:szCs w:val="20"/>
              </w:rPr>
              <w:t>16 03 04</w:t>
            </w:r>
          </w:p>
        </w:tc>
        <w:tc>
          <w:tcPr>
            <w:tcW w:w="3177" w:type="pct"/>
            <w:tcBorders>
              <w:top w:val="single" w:sz="4" w:space="0" w:color="auto"/>
              <w:left w:val="single" w:sz="4" w:space="0" w:color="auto"/>
              <w:bottom w:val="single" w:sz="4" w:space="0" w:color="auto"/>
              <w:right w:val="single" w:sz="4" w:space="0" w:color="auto"/>
            </w:tcBorders>
          </w:tcPr>
          <w:p w:rsidR="00F20FBC" w:rsidRPr="00BE19D0" w:rsidRDefault="00F20FBC" w:rsidP="00BE19D0">
            <w:pPr>
              <w:widowControl w:val="0"/>
              <w:autoSpaceDE w:val="0"/>
              <w:autoSpaceDN w:val="0"/>
              <w:adjustRightInd w:val="0"/>
              <w:jc w:val="both"/>
              <w:rPr>
                <w:rFonts w:ascii="Arial" w:hAnsi="Arial" w:cs="Arial"/>
                <w:sz w:val="20"/>
                <w:szCs w:val="20"/>
                <w:lang w:eastAsia="nl-NL"/>
              </w:rPr>
            </w:pPr>
            <w:r w:rsidRPr="00BE19D0">
              <w:rPr>
                <w:rFonts w:ascii="Arial" w:hAnsi="Arial" w:cs="Arial"/>
                <w:sz w:val="20"/>
                <w:szCs w:val="20"/>
              </w:rPr>
              <w:t xml:space="preserve">Nieorganiczne odpady inne niż wymienione w 16 03 </w:t>
            </w:r>
            <w:proofErr w:type="spellStart"/>
            <w:r w:rsidRPr="00BE19D0">
              <w:rPr>
                <w:rFonts w:ascii="Arial" w:hAnsi="Arial" w:cs="Arial"/>
                <w:sz w:val="20"/>
                <w:szCs w:val="20"/>
              </w:rPr>
              <w:t>03</w:t>
            </w:r>
            <w:proofErr w:type="spellEnd"/>
            <w:r w:rsidRPr="00BE19D0">
              <w:rPr>
                <w:rFonts w:ascii="Arial" w:hAnsi="Arial" w:cs="Arial"/>
                <w:sz w:val="20"/>
                <w:szCs w:val="20"/>
              </w:rPr>
              <w:t>, 16 03 80</w:t>
            </w:r>
          </w:p>
        </w:tc>
      </w:tr>
      <w:tr w:rsidR="00F20FBC" w:rsidRPr="00BE19D0" w:rsidTr="00F20FBC">
        <w:tc>
          <w:tcPr>
            <w:tcW w:w="612" w:type="pct"/>
            <w:tcBorders>
              <w:top w:val="single" w:sz="4" w:space="0" w:color="auto"/>
              <w:left w:val="single" w:sz="4" w:space="0" w:color="auto"/>
              <w:bottom w:val="single" w:sz="4" w:space="0" w:color="auto"/>
              <w:right w:val="single" w:sz="4" w:space="0" w:color="auto"/>
            </w:tcBorders>
          </w:tcPr>
          <w:p w:rsidR="00F20FBC" w:rsidRPr="00BE19D0" w:rsidRDefault="00F20FBC" w:rsidP="00BE19D0">
            <w:pPr>
              <w:widowControl w:val="0"/>
              <w:autoSpaceDE w:val="0"/>
              <w:autoSpaceDN w:val="0"/>
              <w:adjustRightInd w:val="0"/>
              <w:jc w:val="both"/>
              <w:rPr>
                <w:rFonts w:ascii="Arial" w:hAnsi="Arial" w:cs="Arial"/>
                <w:sz w:val="20"/>
                <w:szCs w:val="20"/>
                <w:lang w:eastAsia="nl-NL"/>
              </w:rPr>
            </w:pPr>
            <w:r w:rsidRPr="00BE19D0">
              <w:rPr>
                <w:rFonts w:ascii="Arial" w:hAnsi="Arial" w:cs="Arial"/>
                <w:sz w:val="20"/>
                <w:szCs w:val="20"/>
              </w:rPr>
              <w:t>11.</w:t>
            </w:r>
          </w:p>
        </w:tc>
        <w:tc>
          <w:tcPr>
            <w:tcW w:w="1211" w:type="pct"/>
            <w:tcBorders>
              <w:top w:val="single" w:sz="4" w:space="0" w:color="auto"/>
              <w:left w:val="single" w:sz="4" w:space="0" w:color="auto"/>
              <w:bottom w:val="single" w:sz="4" w:space="0" w:color="auto"/>
              <w:right w:val="single" w:sz="4" w:space="0" w:color="auto"/>
            </w:tcBorders>
          </w:tcPr>
          <w:p w:rsidR="00F20FBC" w:rsidRPr="00BE19D0" w:rsidRDefault="00F20FBC" w:rsidP="00BE19D0">
            <w:pPr>
              <w:widowControl w:val="0"/>
              <w:autoSpaceDE w:val="0"/>
              <w:autoSpaceDN w:val="0"/>
              <w:adjustRightInd w:val="0"/>
              <w:jc w:val="both"/>
              <w:rPr>
                <w:rFonts w:ascii="Arial" w:hAnsi="Arial" w:cs="Arial"/>
                <w:sz w:val="20"/>
                <w:szCs w:val="20"/>
                <w:lang w:eastAsia="nl-NL"/>
              </w:rPr>
            </w:pPr>
            <w:r w:rsidRPr="00BE19D0">
              <w:rPr>
                <w:rFonts w:ascii="Arial" w:hAnsi="Arial" w:cs="Arial"/>
                <w:sz w:val="20"/>
                <w:szCs w:val="20"/>
              </w:rPr>
              <w:t>16 03 06</w:t>
            </w:r>
          </w:p>
        </w:tc>
        <w:tc>
          <w:tcPr>
            <w:tcW w:w="3177" w:type="pct"/>
            <w:tcBorders>
              <w:top w:val="single" w:sz="4" w:space="0" w:color="auto"/>
              <w:left w:val="single" w:sz="4" w:space="0" w:color="auto"/>
              <w:bottom w:val="single" w:sz="4" w:space="0" w:color="auto"/>
              <w:right w:val="single" w:sz="4" w:space="0" w:color="auto"/>
            </w:tcBorders>
          </w:tcPr>
          <w:p w:rsidR="00F20FBC" w:rsidRPr="00BE19D0" w:rsidRDefault="00F20FBC" w:rsidP="00BE19D0">
            <w:pPr>
              <w:widowControl w:val="0"/>
              <w:autoSpaceDE w:val="0"/>
              <w:autoSpaceDN w:val="0"/>
              <w:adjustRightInd w:val="0"/>
              <w:jc w:val="both"/>
              <w:rPr>
                <w:rFonts w:ascii="Arial" w:hAnsi="Arial" w:cs="Arial"/>
                <w:sz w:val="20"/>
                <w:szCs w:val="20"/>
                <w:lang w:eastAsia="nl-NL"/>
              </w:rPr>
            </w:pPr>
            <w:r w:rsidRPr="00BE19D0">
              <w:rPr>
                <w:rFonts w:ascii="Arial" w:hAnsi="Arial" w:cs="Arial"/>
                <w:sz w:val="20"/>
                <w:szCs w:val="20"/>
              </w:rPr>
              <w:t>Organiczne odpady inne niż wymienione w 16 03 05, 16 03 80</w:t>
            </w:r>
          </w:p>
        </w:tc>
      </w:tr>
      <w:tr w:rsidR="00F20FBC" w:rsidRPr="00BE19D0" w:rsidTr="00F20FBC">
        <w:tc>
          <w:tcPr>
            <w:tcW w:w="612" w:type="pct"/>
            <w:tcBorders>
              <w:top w:val="single" w:sz="4" w:space="0" w:color="auto"/>
              <w:left w:val="single" w:sz="4" w:space="0" w:color="auto"/>
              <w:bottom w:val="single" w:sz="4" w:space="0" w:color="auto"/>
              <w:right w:val="single" w:sz="4" w:space="0" w:color="auto"/>
            </w:tcBorders>
          </w:tcPr>
          <w:p w:rsidR="00F20FBC" w:rsidRPr="00BE19D0" w:rsidRDefault="00F20FBC" w:rsidP="00BE19D0">
            <w:pPr>
              <w:widowControl w:val="0"/>
              <w:autoSpaceDE w:val="0"/>
              <w:autoSpaceDN w:val="0"/>
              <w:adjustRightInd w:val="0"/>
              <w:jc w:val="both"/>
              <w:rPr>
                <w:rFonts w:ascii="Arial" w:hAnsi="Arial" w:cs="Arial"/>
                <w:sz w:val="20"/>
                <w:szCs w:val="20"/>
              </w:rPr>
            </w:pPr>
            <w:r w:rsidRPr="00BE19D0">
              <w:rPr>
                <w:rFonts w:ascii="Arial" w:hAnsi="Arial" w:cs="Arial"/>
                <w:sz w:val="20"/>
                <w:szCs w:val="20"/>
              </w:rPr>
              <w:t>12.</w:t>
            </w:r>
          </w:p>
        </w:tc>
        <w:tc>
          <w:tcPr>
            <w:tcW w:w="1211" w:type="pct"/>
            <w:tcBorders>
              <w:top w:val="single" w:sz="4" w:space="0" w:color="auto"/>
              <w:left w:val="single" w:sz="4" w:space="0" w:color="auto"/>
              <w:bottom w:val="single" w:sz="4" w:space="0" w:color="auto"/>
              <w:right w:val="single" w:sz="4" w:space="0" w:color="auto"/>
            </w:tcBorders>
          </w:tcPr>
          <w:p w:rsidR="00F20FBC" w:rsidRPr="00BE19D0" w:rsidRDefault="00F20FBC" w:rsidP="00BE19D0">
            <w:pPr>
              <w:widowControl w:val="0"/>
              <w:autoSpaceDE w:val="0"/>
              <w:autoSpaceDN w:val="0"/>
              <w:adjustRightInd w:val="0"/>
              <w:jc w:val="both"/>
              <w:rPr>
                <w:rFonts w:ascii="Arial" w:hAnsi="Arial" w:cs="Arial"/>
                <w:sz w:val="20"/>
                <w:szCs w:val="20"/>
              </w:rPr>
            </w:pPr>
            <w:r w:rsidRPr="00BE19D0">
              <w:rPr>
                <w:rFonts w:ascii="Arial" w:hAnsi="Arial" w:cs="Arial"/>
                <w:sz w:val="20"/>
                <w:szCs w:val="20"/>
              </w:rPr>
              <w:t>16 80 01</w:t>
            </w:r>
          </w:p>
        </w:tc>
        <w:tc>
          <w:tcPr>
            <w:tcW w:w="3177" w:type="pct"/>
            <w:tcBorders>
              <w:top w:val="single" w:sz="4" w:space="0" w:color="auto"/>
              <w:left w:val="single" w:sz="4" w:space="0" w:color="auto"/>
              <w:bottom w:val="single" w:sz="4" w:space="0" w:color="auto"/>
              <w:right w:val="single" w:sz="4" w:space="0" w:color="auto"/>
            </w:tcBorders>
          </w:tcPr>
          <w:p w:rsidR="00F20FBC" w:rsidRPr="00BE19D0" w:rsidRDefault="00F20FBC" w:rsidP="00BE19D0">
            <w:pPr>
              <w:widowControl w:val="0"/>
              <w:autoSpaceDE w:val="0"/>
              <w:autoSpaceDN w:val="0"/>
              <w:adjustRightInd w:val="0"/>
              <w:jc w:val="both"/>
              <w:rPr>
                <w:rFonts w:ascii="Arial" w:hAnsi="Arial" w:cs="Arial"/>
                <w:sz w:val="20"/>
                <w:szCs w:val="20"/>
              </w:rPr>
            </w:pPr>
            <w:r w:rsidRPr="00BE19D0">
              <w:rPr>
                <w:rFonts w:ascii="Arial" w:hAnsi="Arial" w:cs="Arial"/>
                <w:sz w:val="20"/>
                <w:szCs w:val="20"/>
              </w:rPr>
              <w:t>Magnetyczne i optyczne nośniki informacji</w:t>
            </w:r>
          </w:p>
        </w:tc>
      </w:tr>
      <w:tr w:rsidR="00F20FBC" w:rsidRPr="00BE19D0" w:rsidTr="00F20FBC">
        <w:tc>
          <w:tcPr>
            <w:tcW w:w="612" w:type="pct"/>
            <w:tcBorders>
              <w:top w:val="single" w:sz="4" w:space="0" w:color="auto"/>
              <w:left w:val="single" w:sz="4" w:space="0" w:color="auto"/>
              <w:bottom w:val="single" w:sz="4" w:space="0" w:color="auto"/>
              <w:right w:val="single" w:sz="4" w:space="0" w:color="auto"/>
            </w:tcBorders>
          </w:tcPr>
          <w:p w:rsidR="00F20FBC" w:rsidRPr="00BE19D0" w:rsidRDefault="00F20FBC" w:rsidP="00BE19D0">
            <w:pPr>
              <w:widowControl w:val="0"/>
              <w:autoSpaceDE w:val="0"/>
              <w:autoSpaceDN w:val="0"/>
              <w:adjustRightInd w:val="0"/>
              <w:jc w:val="both"/>
              <w:rPr>
                <w:rFonts w:ascii="Arial" w:hAnsi="Arial" w:cs="Arial"/>
                <w:sz w:val="20"/>
                <w:szCs w:val="20"/>
                <w:lang w:eastAsia="nl-NL"/>
              </w:rPr>
            </w:pPr>
            <w:r w:rsidRPr="00BE19D0">
              <w:rPr>
                <w:rFonts w:ascii="Arial" w:hAnsi="Arial" w:cs="Arial"/>
                <w:sz w:val="20"/>
                <w:szCs w:val="20"/>
              </w:rPr>
              <w:t>13.</w:t>
            </w:r>
          </w:p>
        </w:tc>
        <w:tc>
          <w:tcPr>
            <w:tcW w:w="1211" w:type="pct"/>
            <w:tcBorders>
              <w:top w:val="single" w:sz="4" w:space="0" w:color="auto"/>
              <w:left w:val="single" w:sz="4" w:space="0" w:color="auto"/>
              <w:bottom w:val="single" w:sz="4" w:space="0" w:color="auto"/>
              <w:right w:val="single" w:sz="4" w:space="0" w:color="auto"/>
            </w:tcBorders>
          </w:tcPr>
          <w:p w:rsidR="00F20FBC" w:rsidRPr="00BE19D0" w:rsidRDefault="00F20FBC" w:rsidP="00BE19D0">
            <w:pPr>
              <w:widowControl w:val="0"/>
              <w:autoSpaceDE w:val="0"/>
              <w:autoSpaceDN w:val="0"/>
              <w:adjustRightInd w:val="0"/>
              <w:jc w:val="both"/>
              <w:rPr>
                <w:rFonts w:ascii="Arial" w:hAnsi="Arial" w:cs="Arial"/>
                <w:sz w:val="20"/>
                <w:szCs w:val="20"/>
                <w:lang w:eastAsia="nl-NL"/>
              </w:rPr>
            </w:pPr>
            <w:r w:rsidRPr="00BE19D0">
              <w:rPr>
                <w:rFonts w:ascii="Arial" w:hAnsi="Arial" w:cs="Arial"/>
                <w:sz w:val="20"/>
                <w:szCs w:val="20"/>
              </w:rPr>
              <w:t>17 02 01</w:t>
            </w:r>
          </w:p>
        </w:tc>
        <w:tc>
          <w:tcPr>
            <w:tcW w:w="3177" w:type="pct"/>
            <w:tcBorders>
              <w:top w:val="single" w:sz="4" w:space="0" w:color="auto"/>
              <w:left w:val="single" w:sz="4" w:space="0" w:color="auto"/>
              <w:bottom w:val="single" w:sz="4" w:space="0" w:color="auto"/>
              <w:right w:val="single" w:sz="4" w:space="0" w:color="auto"/>
            </w:tcBorders>
          </w:tcPr>
          <w:p w:rsidR="00F20FBC" w:rsidRPr="00BE19D0" w:rsidRDefault="00F20FBC" w:rsidP="00BE19D0">
            <w:pPr>
              <w:widowControl w:val="0"/>
              <w:autoSpaceDE w:val="0"/>
              <w:autoSpaceDN w:val="0"/>
              <w:adjustRightInd w:val="0"/>
              <w:jc w:val="both"/>
              <w:rPr>
                <w:rFonts w:ascii="Arial" w:hAnsi="Arial" w:cs="Arial"/>
                <w:sz w:val="20"/>
                <w:szCs w:val="20"/>
                <w:lang w:eastAsia="nl-NL"/>
              </w:rPr>
            </w:pPr>
            <w:r w:rsidRPr="00BE19D0">
              <w:rPr>
                <w:rFonts w:ascii="Arial" w:hAnsi="Arial" w:cs="Arial"/>
                <w:sz w:val="20"/>
                <w:szCs w:val="20"/>
              </w:rPr>
              <w:t>Drewno</w:t>
            </w:r>
          </w:p>
        </w:tc>
      </w:tr>
      <w:tr w:rsidR="00F20FBC" w:rsidRPr="00BE19D0" w:rsidTr="00F20FBC">
        <w:tc>
          <w:tcPr>
            <w:tcW w:w="612" w:type="pct"/>
            <w:tcBorders>
              <w:top w:val="single" w:sz="4" w:space="0" w:color="auto"/>
              <w:left w:val="single" w:sz="4" w:space="0" w:color="auto"/>
              <w:bottom w:val="single" w:sz="4" w:space="0" w:color="auto"/>
              <w:right w:val="single" w:sz="4" w:space="0" w:color="auto"/>
            </w:tcBorders>
          </w:tcPr>
          <w:p w:rsidR="00F20FBC" w:rsidRPr="00BE19D0" w:rsidRDefault="00F20FBC" w:rsidP="00BE19D0">
            <w:pPr>
              <w:widowControl w:val="0"/>
              <w:autoSpaceDE w:val="0"/>
              <w:autoSpaceDN w:val="0"/>
              <w:adjustRightInd w:val="0"/>
              <w:jc w:val="both"/>
              <w:rPr>
                <w:rFonts w:ascii="Arial" w:hAnsi="Arial" w:cs="Arial"/>
                <w:sz w:val="20"/>
                <w:szCs w:val="20"/>
              </w:rPr>
            </w:pPr>
            <w:r w:rsidRPr="00BE19D0">
              <w:rPr>
                <w:rFonts w:ascii="Arial" w:hAnsi="Arial" w:cs="Arial"/>
                <w:sz w:val="20"/>
                <w:szCs w:val="20"/>
              </w:rPr>
              <w:t>14.</w:t>
            </w:r>
          </w:p>
        </w:tc>
        <w:tc>
          <w:tcPr>
            <w:tcW w:w="1211" w:type="pct"/>
            <w:tcBorders>
              <w:top w:val="single" w:sz="4" w:space="0" w:color="auto"/>
              <w:left w:val="single" w:sz="4" w:space="0" w:color="auto"/>
              <w:bottom w:val="single" w:sz="4" w:space="0" w:color="auto"/>
              <w:right w:val="single" w:sz="4" w:space="0" w:color="auto"/>
            </w:tcBorders>
          </w:tcPr>
          <w:p w:rsidR="00F20FBC" w:rsidRPr="00BE19D0" w:rsidRDefault="00F20FBC" w:rsidP="00BE19D0">
            <w:pPr>
              <w:widowControl w:val="0"/>
              <w:autoSpaceDE w:val="0"/>
              <w:autoSpaceDN w:val="0"/>
              <w:adjustRightInd w:val="0"/>
              <w:jc w:val="both"/>
              <w:rPr>
                <w:rFonts w:ascii="Arial" w:hAnsi="Arial" w:cs="Arial"/>
                <w:sz w:val="20"/>
                <w:szCs w:val="20"/>
              </w:rPr>
            </w:pPr>
            <w:r w:rsidRPr="00BE19D0">
              <w:rPr>
                <w:rFonts w:ascii="Arial" w:hAnsi="Arial" w:cs="Arial"/>
                <w:sz w:val="20"/>
                <w:szCs w:val="20"/>
              </w:rPr>
              <w:t>17 02 03</w:t>
            </w:r>
          </w:p>
        </w:tc>
        <w:tc>
          <w:tcPr>
            <w:tcW w:w="3177" w:type="pct"/>
            <w:tcBorders>
              <w:top w:val="single" w:sz="4" w:space="0" w:color="auto"/>
              <w:left w:val="single" w:sz="4" w:space="0" w:color="auto"/>
              <w:bottom w:val="single" w:sz="4" w:space="0" w:color="auto"/>
              <w:right w:val="single" w:sz="4" w:space="0" w:color="auto"/>
            </w:tcBorders>
          </w:tcPr>
          <w:p w:rsidR="00F20FBC" w:rsidRPr="00BE19D0" w:rsidRDefault="00F20FBC" w:rsidP="00BE19D0">
            <w:pPr>
              <w:widowControl w:val="0"/>
              <w:autoSpaceDE w:val="0"/>
              <w:autoSpaceDN w:val="0"/>
              <w:adjustRightInd w:val="0"/>
              <w:jc w:val="both"/>
              <w:rPr>
                <w:rFonts w:ascii="Arial" w:hAnsi="Arial" w:cs="Arial"/>
                <w:sz w:val="20"/>
                <w:szCs w:val="20"/>
              </w:rPr>
            </w:pPr>
            <w:r w:rsidRPr="00BE19D0">
              <w:rPr>
                <w:rFonts w:ascii="Arial" w:hAnsi="Arial" w:cs="Arial"/>
                <w:sz w:val="20"/>
                <w:szCs w:val="20"/>
              </w:rPr>
              <w:t>Tworzywa sztuczne</w:t>
            </w:r>
          </w:p>
        </w:tc>
      </w:tr>
      <w:tr w:rsidR="00F20FBC" w:rsidRPr="00BE19D0" w:rsidTr="00F20FBC">
        <w:tc>
          <w:tcPr>
            <w:tcW w:w="612" w:type="pct"/>
            <w:tcBorders>
              <w:top w:val="single" w:sz="4" w:space="0" w:color="auto"/>
              <w:left w:val="single" w:sz="4" w:space="0" w:color="auto"/>
              <w:bottom w:val="single" w:sz="4" w:space="0" w:color="auto"/>
              <w:right w:val="single" w:sz="4" w:space="0" w:color="auto"/>
            </w:tcBorders>
          </w:tcPr>
          <w:p w:rsidR="00F20FBC" w:rsidRPr="00BE19D0" w:rsidRDefault="00F20FBC" w:rsidP="00BE19D0">
            <w:pPr>
              <w:widowControl w:val="0"/>
              <w:autoSpaceDE w:val="0"/>
              <w:autoSpaceDN w:val="0"/>
              <w:adjustRightInd w:val="0"/>
              <w:jc w:val="both"/>
              <w:rPr>
                <w:rFonts w:ascii="Arial" w:hAnsi="Arial" w:cs="Arial"/>
                <w:sz w:val="20"/>
                <w:szCs w:val="20"/>
                <w:lang w:eastAsia="nl-NL"/>
              </w:rPr>
            </w:pPr>
            <w:r w:rsidRPr="00BE19D0">
              <w:rPr>
                <w:rFonts w:ascii="Arial" w:hAnsi="Arial" w:cs="Arial"/>
                <w:sz w:val="20"/>
                <w:szCs w:val="20"/>
              </w:rPr>
              <w:t>15.</w:t>
            </w:r>
          </w:p>
        </w:tc>
        <w:tc>
          <w:tcPr>
            <w:tcW w:w="1211" w:type="pct"/>
            <w:tcBorders>
              <w:top w:val="single" w:sz="4" w:space="0" w:color="auto"/>
              <w:left w:val="single" w:sz="4" w:space="0" w:color="auto"/>
              <w:bottom w:val="single" w:sz="4" w:space="0" w:color="auto"/>
              <w:right w:val="single" w:sz="4" w:space="0" w:color="auto"/>
            </w:tcBorders>
          </w:tcPr>
          <w:p w:rsidR="00F20FBC" w:rsidRPr="00BE19D0" w:rsidRDefault="00F20FBC" w:rsidP="00BE19D0">
            <w:pPr>
              <w:widowControl w:val="0"/>
              <w:autoSpaceDE w:val="0"/>
              <w:autoSpaceDN w:val="0"/>
              <w:adjustRightInd w:val="0"/>
              <w:jc w:val="both"/>
              <w:rPr>
                <w:rFonts w:ascii="Arial" w:hAnsi="Arial" w:cs="Arial"/>
                <w:sz w:val="20"/>
                <w:szCs w:val="20"/>
                <w:lang w:eastAsia="nl-NL"/>
              </w:rPr>
            </w:pPr>
            <w:r w:rsidRPr="00BE19D0">
              <w:rPr>
                <w:rFonts w:ascii="Arial" w:hAnsi="Arial" w:cs="Arial"/>
                <w:sz w:val="20"/>
                <w:szCs w:val="20"/>
              </w:rPr>
              <w:t>17 03 80</w:t>
            </w:r>
          </w:p>
        </w:tc>
        <w:tc>
          <w:tcPr>
            <w:tcW w:w="3177" w:type="pct"/>
            <w:tcBorders>
              <w:top w:val="single" w:sz="4" w:space="0" w:color="auto"/>
              <w:left w:val="single" w:sz="4" w:space="0" w:color="auto"/>
              <w:bottom w:val="single" w:sz="4" w:space="0" w:color="auto"/>
              <w:right w:val="single" w:sz="4" w:space="0" w:color="auto"/>
            </w:tcBorders>
          </w:tcPr>
          <w:p w:rsidR="00F20FBC" w:rsidRPr="00BE19D0" w:rsidRDefault="00F20FBC" w:rsidP="00BE19D0">
            <w:pPr>
              <w:widowControl w:val="0"/>
              <w:autoSpaceDE w:val="0"/>
              <w:autoSpaceDN w:val="0"/>
              <w:adjustRightInd w:val="0"/>
              <w:jc w:val="both"/>
              <w:rPr>
                <w:rFonts w:ascii="Arial" w:hAnsi="Arial" w:cs="Arial"/>
                <w:sz w:val="20"/>
                <w:szCs w:val="20"/>
                <w:lang w:eastAsia="nl-NL"/>
              </w:rPr>
            </w:pPr>
            <w:r w:rsidRPr="00BE19D0">
              <w:rPr>
                <w:rFonts w:ascii="Arial" w:hAnsi="Arial" w:cs="Arial"/>
                <w:sz w:val="20"/>
                <w:szCs w:val="20"/>
              </w:rPr>
              <w:t>Odpadowa papa</w:t>
            </w:r>
          </w:p>
        </w:tc>
      </w:tr>
      <w:tr w:rsidR="00F20FBC" w:rsidRPr="00BE19D0" w:rsidTr="00F20FBC">
        <w:tc>
          <w:tcPr>
            <w:tcW w:w="612" w:type="pct"/>
            <w:tcBorders>
              <w:top w:val="single" w:sz="4" w:space="0" w:color="auto"/>
              <w:left w:val="single" w:sz="4" w:space="0" w:color="auto"/>
              <w:bottom w:val="single" w:sz="4" w:space="0" w:color="auto"/>
              <w:right w:val="single" w:sz="4" w:space="0" w:color="auto"/>
            </w:tcBorders>
          </w:tcPr>
          <w:p w:rsidR="00F20FBC" w:rsidRPr="00BE19D0" w:rsidRDefault="00F20FBC" w:rsidP="00BE19D0">
            <w:pPr>
              <w:widowControl w:val="0"/>
              <w:autoSpaceDE w:val="0"/>
              <w:autoSpaceDN w:val="0"/>
              <w:adjustRightInd w:val="0"/>
              <w:jc w:val="both"/>
              <w:rPr>
                <w:rFonts w:ascii="Arial" w:hAnsi="Arial" w:cs="Arial"/>
                <w:sz w:val="20"/>
                <w:szCs w:val="20"/>
                <w:lang w:eastAsia="nl-NL"/>
              </w:rPr>
            </w:pPr>
            <w:r w:rsidRPr="00BE19D0">
              <w:rPr>
                <w:rFonts w:ascii="Arial" w:hAnsi="Arial" w:cs="Arial"/>
                <w:sz w:val="20"/>
                <w:szCs w:val="20"/>
              </w:rPr>
              <w:t>16.</w:t>
            </w:r>
          </w:p>
        </w:tc>
        <w:tc>
          <w:tcPr>
            <w:tcW w:w="1211" w:type="pct"/>
            <w:tcBorders>
              <w:top w:val="single" w:sz="4" w:space="0" w:color="auto"/>
              <w:left w:val="single" w:sz="4" w:space="0" w:color="auto"/>
              <w:bottom w:val="single" w:sz="4" w:space="0" w:color="auto"/>
              <w:right w:val="single" w:sz="4" w:space="0" w:color="auto"/>
            </w:tcBorders>
          </w:tcPr>
          <w:p w:rsidR="00F20FBC" w:rsidRPr="00BE19D0" w:rsidRDefault="00F20FBC" w:rsidP="00BE19D0">
            <w:pPr>
              <w:widowControl w:val="0"/>
              <w:autoSpaceDE w:val="0"/>
              <w:autoSpaceDN w:val="0"/>
              <w:adjustRightInd w:val="0"/>
              <w:jc w:val="both"/>
              <w:rPr>
                <w:rFonts w:ascii="Arial" w:hAnsi="Arial" w:cs="Arial"/>
                <w:sz w:val="20"/>
                <w:szCs w:val="20"/>
                <w:lang w:eastAsia="nl-NL"/>
              </w:rPr>
            </w:pPr>
            <w:r w:rsidRPr="00BE19D0">
              <w:rPr>
                <w:rFonts w:ascii="Arial" w:hAnsi="Arial" w:cs="Arial"/>
                <w:sz w:val="20"/>
                <w:szCs w:val="20"/>
              </w:rPr>
              <w:t>17 06 04</w:t>
            </w:r>
          </w:p>
        </w:tc>
        <w:tc>
          <w:tcPr>
            <w:tcW w:w="3177" w:type="pct"/>
            <w:tcBorders>
              <w:top w:val="single" w:sz="4" w:space="0" w:color="auto"/>
              <w:left w:val="single" w:sz="4" w:space="0" w:color="auto"/>
              <w:bottom w:val="single" w:sz="4" w:space="0" w:color="auto"/>
              <w:right w:val="single" w:sz="4" w:space="0" w:color="auto"/>
            </w:tcBorders>
          </w:tcPr>
          <w:p w:rsidR="00F20FBC" w:rsidRPr="00BE19D0" w:rsidRDefault="00F20FBC" w:rsidP="00BE19D0">
            <w:pPr>
              <w:widowControl w:val="0"/>
              <w:autoSpaceDE w:val="0"/>
              <w:autoSpaceDN w:val="0"/>
              <w:adjustRightInd w:val="0"/>
              <w:jc w:val="both"/>
              <w:rPr>
                <w:rFonts w:ascii="Arial" w:hAnsi="Arial" w:cs="Arial"/>
                <w:sz w:val="20"/>
                <w:szCs w:val="20"/>
                <w:lang w:eastAsia="nl-NL"/>
              </w:rPr>
            </w:pPr>
            <w:r w:rsidRPr="00BE19D0">
              <w:rPr>
                <w:rFonts w:ascii="Arial" w:hAnsi="Arial" w:cs="Arial"/>
                <w:sz w:val="20"/>
                <w:szCs w:val="20"/>
              </w:rPr>
              <w:t>Materiały izolacyjne inne niż wymienione 1 17 06 01 i 17 06 03</w:t>
            </w:r>
          </w:p>
        </w:tc>
      </w:tr>
      <w:tr w:rsidR="00F20FBC" w:rsidRPr="00BE19D0" w:rsidTr="00F20FBC">
        <w:tc>
          <w:tcPr>
            <w:tcW w:w="612" w:type="pct"/>
            <w:tcBorders>
              <w:top w:val="single" w:sz="4" w:space="0" w:color="auto"/>
              <w:left w:val="single" w:sz="4" w:space="0" w:color="auto"/>
              <w:bottom w:val="single" w:sz="4" w:space="0" w:color="auto"/>
              <w:right w:val="single" w:sz="4" w:space="0" w:color="auto"/>
            </w:tcBorders>
          </w:tcPr>
          <w:p w:rsidR="00F20FBC" w:rsidRPr="00BE19D0" w:rsidRDefault="00F20FBC" w:rsidP="00BE19D0">
            <w:pPr>
              <w:widowControl w:val="0"/>
              <w:autoSpaceDE w:val="0"/>
              <w:autoSpaceDN w:val="0"/>
              <w:adjustRightInd w:val="0"/>
              <w:jc w:val="both"/>
              <w:rPr>
                <w:rFonts w:ascii="Arial" w:hAnsi="Arial" w:cs="Arial"/>
                <w:sz w:val="20"/>
                <w:szCs w:val="20"/>
              </w:rPr>
            </w:pPr>
            <w:r w:rsidRPr="00BE19D0">
              <w:rPr>
                <w:rFonts w:ascii="Arial" w:hAnsi="Arial" w:cs="Arial"/>
                <w:sz w:val="20"/>
                <w:szCs w:val="20"/>
              </w:rPr>
              <w:t>17.</w:t>
            </w:r>
          </w:p>
        </w:tc>
        <w:tc>
          <w:tcPr>
            <w:tcW w:w="1211" w:type="pct"/>
            <w:tcBorders>
              <w:top w:val="single" w:sz="4" w:space="0" w:color="auto"/>
              <w:left w:val="single" w:sz="4" w:space="0" w:color="auto"/>
              <w:bottom w:val="single" w:sz="4" w:space="0" w:color="auto"/>
              <w:right w:val="single" w:sz="4" w:space="0" w:color="auto"/>
            </w:tcBorders>
          </w:tcPr>
          <w:p w:rsidR="00F20FBC" w:rsidRPr="00BE19D0" w:rsidRDefault="00F20FBC" w:rsidP="00BE19D0">
            <w:pPr>
              <w:widowControl w:val="0"/>
              <w:autoSpaceDE w:val="0"/>
              <w:autoSpaceDN w:val="0"/>
              <w:adjustRightInd w:val="0"/>
              <w:jc w:val="both"/>
              <w:rPr>
                <w:rFonts w:ascii="Arial" w:hAnsi="Arial" w:cs="Arial"/>
                <w:sz w:val="20"/>
                <w:szCs w:val="20"/>
              </w:rPr>
            </w:pPr>
            <w:r w:rsidRPr="00BE19D0">
              <w:rPr>
                <w:rFonts w:ascii="Arial" w:hAnsi="Arial" w:cs="Arial"/>
                <w:sz w:val="20"/>
                <w:szCs w:val="20"/>
              </w:rPr>
              <w:t>17 09 04</w:t>
            </w:r>
          </w:p>
        </w:tc>
        <w:tc>
          <w:tcPr>
            <w:tcW w:w="3177" w:type="pct"/>
            <w:tcBorders>
              <w:top w:val="single" w:sz="4" w:space="0" w:color="auto"/>
              <w:left w:val="single" w:sz="4" w:space="0" w:color="auto"/>
              <w:bottom w:val="single" w:sz="4" w:space="0" w:color="auto"/>
              <w:right w:val="single" w:sz="4" w:space="0" w:color="auto"/>
            </w:tcBorders>
          </w:tcPr>
          <w:p w:rsidR="00F20FBC" w:rsidRPr="00BE19D0" w:rsidRDefault="00F20FBC" w:rsidP="00BE19D0">
            <w:pPr>
              <w:widowControl w:val="0"/>
              <w:autoSpaceDE w:val="0"/>
              <w:autoSpaceDN w:val="0"/>
              <w:adjustRightInd w:val="0"/>
              <w:jc w:val="both"/>
              <w:rPr>
                <w:rFonts w:ascii="Arial" w:hAnsi="Arial" w:cs="Arial"/>
                <w:sz w:val="20"/>
                <w:szCs w:val="20"/>
              </w:rPr>
            </w:pPr>
            <w:r w:rsidRPr="00BE19D0">
              <w:rPr>
                <w:rFonts w:ascii="Arial" w:hAnsi="Arial" w:cs="Arial"/>
                <w:sz w:val="20"/>
                <w:szCs w:val="20"/>
              </w:rPr>
              <w:t>Zmieszane odpady z budowy, remontów i demontażu inne niż wymienione w 17 09 01, 17 09 02 i 17 09 03</w:t>
            </w:r>
          </w:p>
        </w:tc>
      </w:tr>
      <w:tr w:rsidR="00F20FBC" w:rsidRPr="00BE19D0" w:rsidTr="00F20FBC">
        <w:tc>
          <w:tcPr>
            <w:tcW w:w="612" w:type="pct"/>
            <w:tcBorders>
              <w:top w:val="single" w:sz="4" w:space="0" w:color="auto"/>
              <w:left w:val="single" w:sz="4" w:space="0" w:color="auto"/>
              <w:bottom w:val="single" w:sz="4" w:space="0" w:color="auto"/>
              <w:right w:val="single" w:sz="4" w:space="0" w:color="auto"/>
            </w:tcBorders>
          </w:tcPr>
          <w:p w:rsidR="00F20FBC" w:rsidRPr="00BE19D0" w:rsidRDefault="00F20FBC" w:rsidP="00BE19D0">
            <w:pPr>
              <w:widowControl w:val="0"/>
              <w:autoSpaceDE w:val="0"/>
              <w:autoSpaceDN w:val="0"/>
              <w:adjustRightInd w:val="0"/>
              <w:jc w:val="both"/>
              <w:rPr>
                <w:rFonts w:ascii="Arial" w:hAnsi="Arial" w:cs="Arial"/>
                <w:sz w:val="20"/>
                <w:szCs w:val="20"/>
                <w:lang w:eastAsia="nl-NL"/>
              </w:rPr>
            </w:pPr>
            <w:r w:rsidRPr="00BE19D0">
              <w:rPr>
                <w:rFonts w:ascii="Arial" w:hAnsi="Arial" w:cs="Arial"/>
                <w:sz w:val="20"/>
                <w:szCs w:val="20"/>
              </w:rPr>
              <w:t>18.</w:t>
            </w:r>
          </w:p>
        </w:tc>
        <w:tc>
          <w:tcPr>
            <w:tcW w:w="1211" w:type="pct"/>
            <w:tcBorders>
              <w:top w:val="single" w:sz="4" w:space="0" w:color="auto"/>
              <w:left w:val="single" w:sz="4" w:space="0" w:color="auto"/>
              <w:bottom w:val="single" w:sz="4" w:space="0" w:color="auto"/>
              <w:right w:val="single" w:sz="4" w:space="0" w:color="auto"/>
            </w:tcBorders>
          </w:tcPr>
          <w:p w:rsidR="00F20FBC" w:rsidRPr="00BE19D0" w:rsidRDefault="00F20FBC" w:rsidP="00BE19D0">
            <w:pPr>
              <w:widowControl w:val="0"/>
              <w:autoSpaceDE w:val="0"/>
              <w:autoSpaceDN w:val="0"/>
              <w:adjustRightInd w:val="0"/>
              <w:jc w:val="both"/>
              <w:rPr>
                <w:rFonts w:ascii="Arial" w:hAnsi="Arial" w:cs="Arial"/>
                <w:sz w:val="20"/>
                <w:szCs w:val="20"/>
                <w:lang w:eastAsia="nl-NL"/>
              </w:rPr>
            </w:pPr>
            <w:r w:rsidRPr="00BE19D0">
              <w:rPr>
                <w:rFonts w:ascii="Arial" w:hAnsi="Arial" w:cs="Arial"/>
                <w:sz w:val="20"/>
                <w:szCs w:val="20"/>
              </w:rPr>
              <w:t>20 01 38</w:t>
            </w:r>
          </w:p>
        </w:tc>
        <w:tc>
          <w:tcPr>
            <w:tcW w:w="3177" w:type="pct"/>
            <w:tcBorders>
              <w:top w:val="single" w:sz="4" w:space="0" w:color="auto"/>
              <w:left w:val="single" w:sz="4" w:space="0" w:color="auto"/>
              <w:bottom w:val="single" w:sz="4" w:space="0" w:color="auto"/>
              <w:right w:val="single" w:sz="4" w:space="0" w:color="auto"/>
            </w:tcBorders>
          </w:tcPr>
          <w:p w:rsidR="00F20FBC" w:rsidRPr="00BE19D0" w:rsidRDefault="00F20FBC" w:rsidP="00BE19D0">
            <w:pPr>
              <w:widowControl w:val="0"/>
              <w:autoSpaceDE w:val="0"/>
              <w:autoSpaceDN w:val="0"/>
              <w:adjustRightInd w:val="0"/>
              <w:jc w:val="both"/>
              <w:rPr>
                <w:rFonts w:ascii="Arial" w:hAnsi="Arial" w:cs="Arial"/>
                <w:sz w:val="20"/>
                <w:szCs w:val="20"/>
                <w:lang w:eastAsia="nl-NL"/>
              </w:rPr>
            </w:pPr>
            <w:r w:rsidRPr="00BE19D0">
              <w:rPr>
                <w:rFonts w:ascii="Arial" w:hAnsi="Arial" w:cs="Arial"/>
                <w:sz w:val="20"/>
                <w:szCs w:val="20"/>
              </w:rPr>
              <w:t>Drewno  inne niż wymienione w 20 01 37</w:t>
            </w:r>
          </w:p>
        </w:tc>
      </w:tr>
    </w:tbl>
    <w:p w:rsidR="00BE19D0" w:rsidRPr="00BE19D0" w:rsidRDefault="00BE19D0" w:rsidP="00BE19D0">
      <w:pPr>
        <w:pStyle w:val="Tekstpodstawowy"/>
        <w:spacing w:line="240" w:lineRule="auto"/>
        <w:ind w:firstLine="708"/>
        <w:rPr>
          <w:rFonts w:ascii="Arial" w:hAnsi="Arial" w:cs="Arial"/>
          <w:b/>
          <w:sz w:val="20"/>
        </w:rPr>
      </w:pPr>
    </w:p>
    <w:p w:rsidR="00BE19D0" w:rsidRPr="00BE19D0" w:rsidRDefault="00BE19D0" w:rsidP="00BE19D0">
      <w:pPr>
        <w:pStyle w:val="Tekstpodstawowy"/>
        <w:spacing w:line="240" w:lineRule="auto"/>
        <w:ind w:firstLine="708"/>
        <w:rPr>
          <w:rFonts w:ascii="Arial" w:hAnsi="Arial" w:cs="Arial"/>
          <w:b/>
          <w:sz w:val="20"/>
        </w:rPr>
      </w:pPr>
    </w:p>
    <w:p w:rsidR="004E36AB" w:rsidRPr="004E36AB" w:rsidRDefault="004E36AB" w:rsidP="00F20FBC">
      <w:pPr>
        <w:rPr>
          <w:rFonts w:ascii="Arial" w:hAnsi="Arial" w:cs="Arial"/>
          <w:b/>
          <w:sz w:val="20"/>
          <w:szCs w:val="20"/>
        </w:rPr>
      </w:pPr>
      <w:r w:rsidRPr="004E36AB">
        <w:rPr>
          <w:rFonts w:ascii="Arial" w:hAnsi="Arial" w:cs="Arial"/>
          <w:b/>
          <w:bCs/>
          <w:color w:val="212121"/>
          <w:sz w:val="20"/>
          <w:szCs w:val="20"/>
        </w:rPr>
        <w:t xml:space="preserve">Uprawnienia do realizacji przedmiotu umowy winny obowiązywać przez cały okres </w:t>
      </w:r>
      <w:r w:rsidRPr="004E36AB">
        <w:rPr>
          <w:rFonts w:ascii="Arial" w:hAnsi="Arial" w:cs="Arial"/>
          <w:b/>
          <w:sz w:val="20"/>
          <w:szCs w:val="20"/>
        </w:rPr>
        <w:t xml:space="preserve">realizacji umowy.  </w:t>
      </w:r>
    </w:p>
    <w:p w:rsidR="004E36AB" w:rsidRDefault="004E36AB" w:rsidP="00F20FBC">
      <w:pPr>
        <w:rPr>
          <w:rFonts w:ascii="Arial" w:hAnsi="Arial" w:cs="Arial"/>
          <w:b/>
          <w:sz w:val="20"/>
          <w:szCs w:val="20"/>
        </w:rPr>
      </w:pPr>
    </w:p>
    <w:p w:rsidR="00F20FBC" w:rsidRPr="00BE19D0" w:rsidRDefault="00F20FBC" w:rsidP="00F20FBC">
      <w:pPr>
        <w:rPr>
          <w:rFonts w:ascii="Arial" w:hAnsi="Arial" w:cs="Arial"/>
          <w:b/>
          <w:sz w:val="20"/>
          <w:szCs w:val="20"/>
        </w:rPr>
      </w:pPr>
      <w:r>
        <w:rPr>
          <w:rFonts w:ascii="Arial" w:hAnsi="Arial" w:cs="Arial"/>
          <w:b/>
          <w:sz w:val="20"/>
          <w:szCs w:val="20"/>
        </w:rPr>
        <w:t xml:space="preserve">Zadanie nr 2: </w:t>
      </w:r>
    </w:p>
    <w:p w:rsidR="00F20FBC" w:rsidRDefault="00F20FBC" w:rsidP="00F20FBC">
      <w:pPr>
        <w:spacing w:line="360" w:lineRule="auto"/>
        <w:rPr>
          <w:rFonts w:ascii="Arial" w:hAnsi="Arial" w:cs="Arial"/>
          <w:sz w:val="20"/>
          <w:szCs w:val="20"/>
        </w:rPr>
      </w:pPr>
    </w:p>
    <w:p w:rsidR="00BE19D0" w:rsidRPr="00BE19D0" w:rsidRDefault="00F20FBC" w:rsidP="00F20FBC">
      <w:pPr>
        <w:spacing w:line="360" w:lineRule="auto"/>
        <w:rPr>
          <w:rFonts w:ascii="Arial" w:hAnsi="Arial" w:cs="Arial"/>
          <w:b/>
          <w:sz w:val="20"/>
          <w:szCs w:val="20"/>
          <w:u w:val="single"/>
        </w:rPr>
      </w:pPr>
      <w:r>
        <w:rPr>
          <w:rFonts w:ascii="Arial" w:hAnsi="Arial" w:cs="Arial"/>
          <w:sz w:val="20"/>
          <w:szCs w:val="20"/>
        </w:rPr>
        <w:t>O</w:t>
      </w:r>
      <w:r w:rsidR="00BE19D0" w:rsidRPr="00BE19D0">
        <w:rPr>
          <w:rFonts w:ascii="Arial" w:hAnsi="Arial" w:cs="Arial"/>
          <w:bCs/>
          <w:sz w:val="20"/>
          <w:szCs w:val="20"/>
        </w:rPr>
        <w:t xml:space="preserve">dbiór transportem własnym oraz zagospodarowanie </w:t>
      </w:r>
      <w:r>
        <w:rPr>
          <w:rFonts w:ascii="Arial" w:hAnsi="Arial" w:cs="Arial"/>
          <w:bCs/>
          <w:sz w:val="20"/>
          <w:szCs w:val="20"/>
        </w:rPr>
        <w:t xml:space="preserve">odpadu 19 12 </w:t>
      </w:r>
      <w:proofErr w:type="spellStart"/>
      <w:r>
        <w:rPr>
          <w:rFonts w:ascii="Arial" w:hAnsi="Arial" w:cs="Arial"/>
          <w:bCs/>
          <w:sz w:val="20"/>
          <w:szCs w:val="20"/>
        </w:rPr>
        <w:t>12</w:t>
      </w:r>
      <w:proofErr w:type="spellEnd"/>
      <w:r>
        <w:rPr>
          <w:rFonts w:ascii="Arial" w:hAnsi="Arial" w:cs="Arial"/>
          <w:bCs/>
          <w:sz w:val="20"/>
          <w:szCs w:val="20"/>
        </w:rPr>
        <w:t xml:space="preserve"> – inne odpady (</w:t>
      </w:r>
      <w:r w:rsidR="00BE19D0" w:rsidRPr="00BE19D0">
        <w:rPr>
          <w:rFonts w:ascii="Arial" w:hAnsi="Arial" w:cs="Arial"/>
          <w:bCs/>
          <w:sz w:val="20"/>
          <w:szCs w:val="20"/>
        </w:rPr>
        <w:t>w tym zmieszane substancje i przedmioty) z mechanicznej obróbki odpadów inne niż wymienione w 19 12 11</w:t>
      </w:r>
      <w:r>
        <w:rPr>
          <w:rFonts w:ascii="Arial" w:hAnsi="Arial" w:cs="Arial"/>
          <w:bCs/>
          <w:sz w:val="20"/>
          <w:szCs w:val="20"/>
        </w:rPr>
        <w:t>,</w:t>
      </w:r>
      <w:r w:rsidR="00BE19D0" w:rsidRPr="00BE19D0">
        <w:rPr>
          <w:rFonts w:ascii="Arial" w:hAnsi="Arial" w:cs="Arial"/>
          <w:bCs/>
          <w:sz w:val="20"/>
          <w:szCs w:val="20"/>
        </w:rPr>
        <w:t xml:space="preserve"> w postaci bel </w:t>
      </w:r>
      <w:r w:rsidR="00BE19D0" w:rsidRPr="00BE19D0">
        <w:rPr>
          <w:rFonts w:ascii="Arial" w:hAnsi="Arial" w:cs="Arial"/>
          <w:sz w:val="20"/>
          <w:szCs w:val="20"/>
        </w:rPr>
        <w:t>zbelowanych w prasie o nacisku 80 ton (związane drutem)</w:t>
      </w:r>
      <w:r w:rsidR="00BE19D0" w:rsidRPr="00BE19D0">
        <w:rPr>
          <w:rFonts w:ascii="Arial" w:hAnsi="Arial" w:cs="Arial"/>
          <w:b/>
          <w:bCs/>
          <w:sz w:val="20"/>
          <w:szCs w:val="20"/>
        </w:rPr>
        <w:t xml:space="preserve">.            </w:t>
      </w:r>
    </w:p>
    <w:p w:rsidR="00F20FBC" w:rsidRDefault="00F20FBC" w:rsidP="00F20FBC">
      <w:pPr>
        <w:spacing w:line="360" w:lineRule="auto"/>
        <w:rPr>
          <w:rFonts w:ascii="Arial" w:hAnsi="Arial" w:cs="Arial"/>
          <w:b/>
          <w:sz w:val="20"/>
          <w:szCs w:val="20"/>
          <w:u w:val="single"/>
        </w:rPr>
      </w:pPr>
    </w:p>
    <w:p w:rsidR="00BE19D0" w:rsidRPr="00BE19D0" w:rsidRDefault="00BE19D0" w:rsidP="00F20FBC">
      <w:pPr>
        <w:spacing w:line="360" w:lineRule="auto"/>
        <w:rPr>
          <w:rFonts w:ascii="Arial" w:hAnsi="Arial" w:cs="Arial"/>
          <w:sz w:val="20"/>
          <w:szCs w:val="20"/>
        </w:rPr>
      </w:pPr>
      <w:r w:rsidRPr="00BE19D0">
        <w:rPr>
          <w:rFonts w:ascii="Arial" w:hAnsi="Arial" w:cs="Arial"/>
          <w:sz w:val="20"/>
          <w:szCs w:val="20"/>
        </w:rPr>
        <w:t>Termin odbioru odpadów nie będzie przekraczał 72 godzin od momentu zgłoszenia konieczności odbioru przez Zamawiającego. Odbiór odbywać się będzie w dni robocze.</w:t>
      </w:r>
    </w:p>
    <w:p w:rsidR="00BE19D0" w:rsidRPr="00BE19D0" w:rsidRDefault="00BE19D0" w:rsidP="00F20FBC">
      <w:pPr>
        <w:spacing w:line="360" w:lineRule="auto"/>
        <w:jc w:val="both"/>
        <w:rPr>
          <w:rFonts w:ascii="Arial" w:hAnsi="Arial" w:cs="Arial"/>
          <w:sz w:val="20"/>
          <w:szCs w:val="20"/>
        </w:rPr>
      </w:pPr>
      <w:r w:rsidRPr="00BE19D0">
        <w:rPr>
          <w:rFonts w:ascii="Arial" w:hAnsi="Arial" w:cs="Arial"/>
          <w:b/>
          <w:sz w:val="20"/>
          <w:szCs w:val="20"/>
          <w:u w:val="single"/>
        </w:rPr>
        <w:t>Określenie warunków współpracy</w:t>
      </w:r>
      <w:r w:rsidRPr="00BE19D0">
        <w:rPr>
          <w:rFonts w:ascii="Arial" w:hAnsi="Arial" w:cs="Arial"/>
          <w:sz w:val="20"/>
          <w:szCs w:val="20"/>
        </w:rPr>
        <w:t>:</w:t>
      </w:r>
      <w:r w:rsidRPr="00BE19D0">
        <w:rPr>
          <w:rFonts w:ascii="Arial" w:hAnsi="Arial" w:cs="Arial"/>
          <w:b/>
          <w:sz w:val="20"/>
          <w:szCs w:val="20"/>
        </w:rPr>
        <w:t xml:space="preserve">  </w:t>
      </w:r>
      <w:r w:rsidRPr="00BE19D0">
        <w:rPr>
          <w:rFonts w:ascii="Arial" w:hAnsi="Arial" w:cs="Arial"/>
          <w:sz w:val="20"/>
          <w:szCs w:val="20"/>
        </w:rPr>
        <w:t>w zakresie transportu i odzysku odpadów.</w:t>
      </w:r>
    </w:p>
    <w:p w:rsidR="00BE19D0" w:rsidRPr="00BE19D0" w:rsidRDefault="00BE19D0" w:rsidP="00F20FBC">
      <w:pPr>
        <w:spacing w:line="360" w:lineRule="auto"/>
        <w:jc w:val="both"/>
        <w:rPr>
          <w:rFonts w:ascii="Arial" w:hAnsi="Arial" w:cs="Arial"/>
          <w:sz w:val="20"/>
          <w:szCs w:val="20"/>
        </w:rPr>
      </w:pPr>
      <w:r w:rsidRPr="00BE19D0">
        <w:rPr>
          <w:rFonts w:ascii="Arial" w:hAnsi="Arial" w:cs="Arial"/>
          <w:sz w:val="20"/>
          <w:szCs w:val="20"/>
        </w:rPr>
        <w:t>1. Odbiór odpad</w:t>
      </w:r>
      <w:r w:rsidR="00F20FBC">
        <w:rPr>
          <w:rFonts w:ascii="Arial" w:hAnsi="Arial" w:cs="Arial"/>
          <w:sz w:val="20"/>
          <w:szCs w:val="20"/>
        </w:rPr>
        <w:t>ów będzie odbywał się z terenu Działu Z</w:t>
      </w:r>
      <w:r w:rsidRPr="00BE19D0">
        <w:rPr>
          <w:rFonts w:ascii="Arial" w:hAnsi="Arial" w:cs="Arial"/>
          <w:sz w:val="20"/>
          <w:szCs w:val="20"/>
        </w:rPr>
        <w:t>agospodarowania</w:t>
      </w:r>
    </w:p>
    <w:p w:rsidR="00BE19D0" w:rsidRPr="00BE19D0" w:rsidRDefault="00F20FBC" w:rsidP="00F20FBC">
      <w:pPr>
        <w:spacing w:line="360" w:lineRule="auto"/>
        <w:jc w:val="both"/>
        <w:rPr>
          <w:rFonts w:ascii="Arial" w:hAnsi="Arial" w:cs="Arial"/>
          <w:sz w:val="20"/>
          <w:szCs w:val="20"/>
        </w:rPr>
      </w:pPr>
      <w:r>
        <w:rPr>
          <w:rFonts w:ascii="Arial" w:hAnsi="Arial" w:cs="Arial"/>
          <w:sz w:val="20"/>
          <w:szCs w:val="20"/>
        </w:rPr>
        <w:t>O</w:t>
      </w:r>
      <w:r w:rsidR="00BE19D0" w:rsidRPr="00BE19D0">
        <w:rPr>
          <w:rFonts w:ascii="Arial" w:hAnsi="Arial" w:cs="Arial"/>
          <w:sz w:val="20"/>
          <w:szCs w:val="20"/>
        </w:rPr>
        <w:t>dpadów Zakładu Gospodarki Komunalnej i Mieszkaniowej w Zielonej Górze</w:t>
      </w:r>
    </w:p>
    <w:p w:rsidR="00BE19D0" w:rsidRPr="00BE19D0" w:rsidRDefault="00BE19D0" w:rsidP="00673170">
      <w:pPr>
        <w:spacing w:line="360" w:lineRule="auto"/>
        <w:jc w:val="both"/>
        <w:rPr>
          <w:rFonts w:ascii="Arial" w:hAnsi="Arial" w:cs="Arial"/>
          <w:sz w:val="20"/>
          <w:szCs w:val="20"/>
        </w:rPr>
      </w:pPr>
      <w:r w:rsidRPr="00BE19D0">
        <w:rPr>
          <w:rFonts w:ascii="Arial" w:hAnsi="Arial" w:cs="Arial"/>
          <w:sz w:val="20"/>
          <w:szCs w:val="20"/>
        </w:rPr>
        <w:t>ul. Wrocławska 73, od poniedziałku do piątku, w godzinach 7.00 do 20.00.</w:t>
      </w:r>
    </w:p>
    <w:p w:rsidR="00BE19D0" w:rsidRPr="00BE19D0" w:rsidRDefault="00BE19D0" w:rsidP="00673170">
      <w:pPr>
        <w:spacing w:line="360" w:lineRule="auto"/>
        <w:jc w:val="both"/>
        <w:rPr>
          <w:rFonts w:ascii="Arial" w:hAnsi="Arial" w:cs="Arial"/>
          <w:sz w:val="20"/>
          <w:szCs w:val="20"/>
        </w:rPr>
      </w:pPr>
      <w:r w:rsidRPr="00BE19D0">
        <w:rPr>
          <w:rFonts w:ascii="Arial" w:hAnsi="Arial" w:cs="Arial"/>
          <w:sz w:val="20"/>
          <w:szCs w:val="20"/>
        </w:rPr>
        <w:lastRenderedPageBreak/>
        <w:t>2. Załadunek odpadów – po stronie Zamawiającego.</w:t>
      </w:r>
    </w:p>
    <w:p w:rsidR="00BE19D0" w:rsidRPr="00BE19D0" w:rsidRDefault="00BE19D0" w:rsidP="00673170">
      <w:pPr>
        <w:spacing w:line="360" w:lineRule="auto"/>
        <w:jc w:val="both"/>
        <w:rPr>
          <w:rFonts w:ascii="Arial" w:hAnsi="Arial" w:cs="Arial"/>
          <w:sz w:val="20"/>
          <w:szCs w:val="20"/>
        </w:rPr>
      </w:pPr>
      <w:r w:rsidRPr="00BE19D0">
        <w:rPr>
          <w:rFonts w:ascii="Arial" w:hAnsi="Arial" w:cs="Arial"/>
          <w:sz w:val="20"/>
          <w:szCs w:val="20"/>
        </w:rPr>
        <w:t>3. Załadunek w postaci bel</w:t>
      </w:r>
    </w:p>
    <w:p w:rsidR="00BE19D0" w:rsidRPr="00BE19D0" w:rsidRDefault="00673170" w:rsidP="00673170">
      <w:pPr>
        <w:spacing w:line="360" w:lineRule="auto"/>
        <w:jc w:val="both"/>
        <w:rPr>
          <w:rFonts w:ascii="Arial" w:hAnsi="Arial" w:cs="Arial"/>
          <w:sz w:val="20"/>
          <w:szCs w:val="20"/>
        </w:rPr>
      </w:pPr>
      <w:r>
        <w:rPr>
          <w:rFonts w:ascii="Arial" w:hAnsi="Arial" w:cs="Arial"/>
          <w:sz w:val="20"/>
          <w:szCs w:val="20"/>
        </w:rPr>
        <w:t>4</w:t>
      </w:r>
      <w:r w:rsidR="00BE19D0" w:rsidRPr="00BE19D0">
        <w:rPr>
          <w:rFonts w:ascii="Arial" w:hAnsi="Arial" w:cs="Arial"/>
          <w:sz w:val="20"/>
          <w:szCs w:val="20"/>
        </w:rPr>
        <w:t xml:space="preserve">. Zamawiający posiada ładowarkę kołową typu HKL o pojemności łyżki </w:t>
      </w:r>
      <w:smartTag w:uri="urn:schemas-microsoft-com:office:smarttags" w:element="metricconverter">
        <w:smartTagPr>
          <w:attr w:name="ProductID" w:val="3,5 m3"/>
        </w:smartTagPr>
        <w:r w:rsidR="00BE19D0" w:rsidRPr="00BE19D0">
          <w:rPr>
            <w:rFonts w:ascii="Arial" w:hAnsi="Arial" w:cs="Arial"/>
            <w:sz w:val="20"/>
            <w:szCs w:val="20"/>
          </w:rPr>
          <w:t>3,5 m</w:t>
        </w:r>
        <w:r w:rsidR="00BE19D0" w:rsidRPr="00BE19D0">
          <w:rPr>
            <w:rFonts w:ascii="Arial" w:hAnsi="Arial" w:cs="Arial"/>
            <w:sz w:val="20"/>
            <w:szCs w:val="20"/>
            <w:vertAlign w:val="superscript"/>
          </w:rPr>
          <w:t>3</w:t>
        </w:r>
      </w:smartTag>
      <w:r w:rsidR="00BE19D0" w:rsidRPr="00BE19D0">
        <w:rPr>
          <w:rFonts w:ascii="Arial" w:hAnsi="Arial" w:cs="Arial"/>
          <w:sz w:val="20"/>
          <w:szCs w:val="20"/>
        </w:rPr>
        <w:t xml:space="preserve"> przystosowaną do</w:t>
      </w:r>
    </w:p>
    <w:p w:rsidR="00BE19D0" w:rsidRPr="00BE19D0" w:rsidRDefault="00BE19D0" w:rsidP="00673170">
      <w:pPr>
        <w:spacing w:line="360" w:lineRule="auto"/>
        <w:jc w:val="both"/>
        <w:rPr>
          <w:rFonts w:ascii="Arial" w:hAnsi="Arial" w:cs="Arial"/>
          <w:sz w:val="20"/>
          <w:szCs w:val="20"/>
        </w:rPr>
      </w:pPr>
      <w:r w:rsidRPr="00BE19D0">
        <w:rPr>
          <w:rFonts w:ascii="Arial" w:hAnsi="Arial" w:cs="Arial"/>
          <w:sz w:val="20"/>
          <w:szCs w:val="20"/>
        </w:rPr>
        <w:t>załadunku kontenerów oraz wózki widłowe.</w:t>
      </w:r>
    </w:p>
    <w:p w:rsidR="00BE19D0" w:rsidRPr="00BE19D0" w:rsidRDefault="00673170" w:rsidP="00673170">
      <w:pPr>
        <w:spacing w:line="360" w:lineRule="auto"/>
        <w:jc w:val="both"/>
        <w:rPr>
          <w:rFonts w:ascii="Arial" w:hAnsi="Arial" w:cs="Arial"/>
          <w:sz w:val="20"/>
          <w:szCs w:val="20"/>
        </w:rPr>
      </w:pPr>
      <w:r>
        <w:rPr>
          <w:rFonts w:ascii="Arial" w:hAnsi="Arial" w:cs="Arial"/>
          <w:sz w:val="20"/>
          <w:szCs w:val="20"/>
        </w:rPr>
        <w:t>5</w:t>
      </w:r>
      <w:r w:rsidR="00BE19D0" w:rsidRPr="00BE19D0">
        <w:rPr>
          <w:rFonts w:ascii="Arial" w:hAnsi="Arial" w:cs="Arial"/>
          <w:sz w:val="20"/>
          <w:szCs w:val="20"/>
        </w:rPr>
        <w:t>.Zamawiający nie ma możliwości prawidłowego załadunku naczep typu „ruchoma podłoga”.</w:t>
      </w:r>
    </w:p>
    <w:p w:rsidR="00BE19D0" w:rsidRPr="00BE19D0" w:rsidRDefault="00BE19D0" w:rsidP="00673170">
      <w:pPr>
        <w:spacing w:line="360" w:lineRule="auto"/>
        <w:jc w:val="both"/>
        <w:rPr>
          <w:rFonts w:ascii="Arial" w:hAnsi="Arial" w:cs="Arial"/>
          <w:sz w:val="20"/>
          <w:szCs w:val="20"/>
        </w:rPr>
      </w:pPr>
      <w:r w:rsidRPr="00BE19D0">
        <w:rPr>
          <w:rFonts w:ascii="Arial" w:hAnsi="Arial" w:cs="Arial"/>
          <w:b/>
          <w:sz w:val="20"/>
          <w:szCs w:val="20"/>
          <w:u w:val="single"/>
        </w:rPr>
        <w:t>Masa całkowita zagospodarowanych odpadów</w:t>
      </w:r>
      <w:r w:rsidRPr="00BE19D0">
        <w:rPr>
          <w:rFonts w:ascii="Arial" w:hAnsi="Arial" w:cs="Arial"/>
          <w:sz w:val="20"/>
          <w:szCs w:val="20"/>
        </w:rPr>
        <w:t>: do 600 ton w 2016 roku.</w:t>
      </w:r>
    </w:p>
    <w:p w:rsidR="00BE19D0" w:rsidRPr="00BE19D0" w:rsidRDefault="00BE19D0" w:rsidP="00BE19D0">
      <w:pPr>
        <w:spacing w:line="360" w:lineRule="auto"/>
        <w:ind w:left="360"/>
        <w:jc w:val="both"/>
        <w:rPr>
          <w:rFonts w:ascii="Arial" w:hAnsi="Arial" w:cs="Arial"/>
          <w:sz w:val="20"/>
          <w:szCs w:val="20"/>
        </w:rPr>
      </w:pPr>
    </w:p>
    <w:p w:rsidR="00BE19D0" w:rsidRPr="00673170" w:rsidRDefault="00673170" w:rsidP="00BE19D0">
      <w:pPr>
        <w:jc w:val="both"/>
        <w:rPr>
          <w:rFonts w:ascii="Arial" w:hAnsi="Arial" w:cs="Arial"/>
          <w:sz w:val="20"/>
          <w:szCs w:val="20"/>
        </w:rPr>
      </w:pPr>
      <w:r w:rsidRPr="00673170">
        <w:rPr>
          <w:rFonts w:ascii="Arial" w:hAnsi="Arial" w:cs="Arial"/>
          <w:b/>
          <w:sz w:val="20"/>
          <w:szCs w:val="20"/>
        </w:rPr>
        <w:t xml:space="preserve">Zestawienie odpadów: </w:t>
      </w:r>
    </w:p>
    <w:p w:rsidR="00BE19D0" w:rsidRPr="00BE19D0" w:rsidRDefault="00BE19D0" w:rsidP="00BE19D0">
      <w:pPr>
        <w:jc w:val="both"/>
        <w:rPr>
          <w:rFonts w:ascii="Arial" w:hAnsi="Arial" w:cs="Arial"/>
          <w:sz w:val="20"/>
          <w:szCs w:val="20"/>
        </w:rPr>
      </w:pPr>
    </w:p>
    <w:tbl>
      <w:tblPr>
        <w:tblW w:w="35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1615"/>
        <w:gridCol w:w="4236"/>
      </w:tblGrid>
      <w:tr w:rsidR="00673170" w:rsidRPr="00BE19D0" w:rsidTr="00673170">
        <w:tc>
          <w:tcPr>
            <w:tcW w:w="612" w:type="pct"/>
            <w:tcBorders>
              <w:top w:val="single" w:sz="4" w:space="0" w:color="auto"/>
              <w:left w:val="single" w:sz="4" w:space="0" w:color="auto"/>
              <w:bottom w:val="single" w:sz="4" w:space="0" w:color="auto"/>
              <w:right w:val="single" w:sz="4" w:space="0" w:color="auto"/>
            </w:tcBorders>
          </w:tcPr>
          <w:p w:rsidR="00673170" w:rsidRPr="00BE19D0" w:rsidRDefault="00673170" w:rsidP="00BE19D0">
            <w:pPr>
              <w:widowControl w:val="0"/>
              <w:autoSpaceDE w:val="0"/>
              <w:autoSpaceDN w:val="0"/>
              <w:adjustRightInd w:val="0"/>
              <w:jc w:val="both"/>
              <w:rPr>
                <w:rFonts w:ascii="Arial" w:hAnsi="Arial" w:cs="Arial"/>
                <w:b/>
                <w:sz w:val="20"/>
                <w:szCs w:val="20"/>
                <w:lang w:eastAsia="nl-NL"/>
              </w:rPr>
            </w:pPr>
          </w:p>
          <w:p w:rsidR="00673170" w:rsidRPr="00BE19D0" w:rsidRDefault="00673170" w:rsidP="00BE19D0">
            <w:pPr>
              <w:widowControl w:val="0"/>
              <w:autoSpaceDE w:val="0"/>
              <w:autoSpaceDN w:val="0"/>
              <w:adjustRightInd w:val="0"/>
              <w:jc w:val="both"/>
              <w:rPr>
                <w:rFonts w:ascii="Arial" w:hAnsi="Arial" w:cs="Arial"/>
                <w:b/>
                <w:sz w:val="20"/>
                <w:szCs w:val="20"/>
                <w:lang w:eastAsia="nl-NL"/>
              </w:rPr>
            </w:pPr>
            <w:r w:rsidRPr="00BE19D0">
              <w:rPr>
                <w:rFonts w:ascii="Arial" w:hAnsi="Arial" w:cs="Arial"/>
                <w:b/>
                <w:sz w:val="20"/>
                <w:szCs w:val="20"/>
              </w:rPr>
              <w:t>L.p.</w:t>
            </w:r>
          </w:p>
        </w:tc>
        <w:tc>
          <w:tcPr>
            <w:tcW w:w="1211" w:type="pct"/>
            <w:tcBorders>
              <w:top w:val="single" w:sz="4" w:space="0" w:color="auto"/>
              <w:left w:val="single" w:sz="4" w:space="0" w:color="auto"/>
              <w:bottom w:val="single" w:sz="4" w:space="0" w:color="auto"/>
              <w:right w:val="single" w:sz="4" w:space="0" w:color="auto"/>
            </w:tcBorders>
          </w:tcPr>
          <w:p w:rsidR="00673170" w:rsidRPr="00BE19D0" w:rsidRDefault="00673170" w:rsidP="00BE19D0">
            <w:pPr>
              <w:widowControl w:val="0"/>
              <w:autoSpaceDE w:val="0"/>
              <w:autoSpaceDN w:val="0"/>
              <w:adjustRightInd w:val="0"/>
              <w:ind w:left="-1679" w:firstLine="1679"/>
              <w:jc w:val="both"/>
              <w:rPr>
                <w:rFonts w:ascii="Arial" w:hAnsi="Arial" w:cs="Arial"/>
                <w:b/>
                <w:sz w:val="20"/>
                <w:szCs w:val="20"/>
                <w:lang w:eastAsia="nl-NL"/>
              </w:rPr>
            </w:pPr>
          </w:p>
          <w:p w:rsidR="00673170" w:rsidRPr="00BE19D0" w:rsidRDefault="00673170" w:rsidP="00BE19D0">
            <w:pPr>
              <w:widowControl w:val="0"/>
              <w:autoSpaceDE w:val="0"/>
              <w:autoSpaceDN w:val="0"/>
              <w:adjustRightInd w:val="0"/>
              <w:ind w:left="-1679" w:firstLine="1679"/>
              <w:jc w:val="both"/>
              <w:rPr>
                <w:rFonts w:ascii="Arial" w:hAnsi="Arial" w:cs="Arial"/>
                <w:b/>
                <w:sz w:val="20"/>
                <w:szCs w:val="20"/>
                <w:lang w:eastAsia="nl-NL"/>
              </w:rPr>
            </w:pPr>
            <w:r w:rsidRPr="00BE19D0">
              <w:rPr>
                <w:rFonts w:ascii="Arial" w:hAnsi="Arial" w:cs="Arial"/>
                <w:b/>
                <w:sz w:val="20"/>
                <w:szCs w:val="20"/>
              </w:rPr>
              <w:t>Kod odpadu</w:t>
            </w:r>
          </w:p>
        </w:tc>
        <w:tc>
          <w:tcPr>
            <w:tcW w:w="3177" w:type="pct"/>
            <w:tcBorders>
              <w:top w:val="single" w:sz="4" w:space="0" w:color="auto"/>
              <w:left w:val="single" w:sz="4" w:space="0" w:color="auto"/>
              <w:bottom w:val="single" w:sz="4" w:space="0" w:color="auto"/>
              <w:right w:val="single" w:sz="4" w:space="0" w:color="auto"/>
            </w:tcBorders>
          </w:tcPr>
          <w:p w:rsidR="00673170" w:rsidRPr="00BE19D0" w:rsidRDefault="00673170" w:rsidP="00BE19D0">
            <w:pPr>
              <w:widowControl w:val="0"/>
              <w:autoSpaceDE w:val="0"/>
              <w:autoSpaceDN w:val="0"/>
              <w:adjustRightInd w:val="0"/>
              <w:jc w:val="both"/>
              <w:rPr>
                <w:rFonts w:ascii="Arial" w:hAnsi="Arial" w:cs="Arial"/>
                <w:b/>
                <w:sz w:val="20"/>
                <w:szCs w:val="20"/>
                <w:lang w:eastAsia="nl-NL"/>
              </w:rPr>
            </w:pPr>
          </w:p>
          <w:p w:rsidR="00673170" w:rsidRPr="00BE19D0" w:rsidRDefault="00673170" w:rsidP="00BE19D0">
            <w:pPr>
              <w:widowControl w:val="0"/>
              <w:autoSpaceDE w:val="0"/>
              <w:autoSpaceDN w:val="0"/>
              <w:adjustRightInd w:val="0"/>
              <w:jc w:val="both"/>
              <w:rPr>
                <w:rFonts w:ascii="Arial" w:hAnsi="Arial" w:cs="Arial"/>
                <w:b/>
                <w:sz w:val="20"/>
                <w:szCs w:val="20"/>
                <w:lang w:eastAsia="nl-NL"/>
              </w:rPr>
            </w:pPr>
            <w:r w:rsidRPr="00BE19D0">
              <w:rPr>
                <w:rFonts w:ascii="Arial" w:hAnsi="Arial" w:cs="Arial"/>
                <w:b/>
                <w:sz w:val="20"/>
                <w:szCs w:val="20"/>
              </w:rPr>
              <w:t>Nazwa odpadu</w:t>
            </w:r>
          </w:p>
        </w:tc>
      </w:tr>
      <w:tr w:rsidR="00673170" w:rsidRPr="00BE19D0" w:rsidTr="00673170">
        <w:tc>
          <w:tcPr>
            <w:tcW w:w="612" w:type="pct"/>
            <w:tcBorders>
              <w:top w:val="single" w:sz="4" w:space="0" w:color="auto"/>
              <w:left w:val="single" w:sz="4" w:space="0" w:color="auto"/>
              <w:bottom w:val="single" w:sz="4" w:space="0" w:color="auto"/>
              <w:right w:val="single" w:sz="4" w:space="0" w:color="auto"/>
            </w:tcBorders>
          </w:tcPr>
          <w:p w:rsidR="00673170" w:rsidRPr="00BE19D0" w:rsidRDefault="00673170" w:rsidP="00BE19D0">
            <w:pPr>
              <w:widowControl w:val="0"/>
              <w:autoSpaceDE w:val="0"/>
              <w:autoSpaceDN w:val="0"/>
              <w:adjustRightInd w:val="0"/>
              <w:jc w:val="both"/>
              <w:rPr>
                <w:rFonts w:ascii="Arial" w:hAnsi="Arial" w:cs="Arial"/>
                <w:sz w:val="20"/>
                <w:szCs w:val="20"/>
                <w:lang w:eastAsia="nl-NL"/>
              </w:rPr>
            </w:pPr>
            <w:r w:rsidRPr="00BE19D0">
              <w:rPr>
                <w:rFonts w:ascii="Arial" w:hAnsi="Arial" w:cs="Arial"/>
                <w:sz w:val="20"/>
                <w:szCs w:val="20"/>
              </w:rPr>
              <w:t>1.</w:t>
            </w:r>
          </w:p>
        </w:tc>
        <w:tc>
          <w:tcPr>
            <w:tcW w:w="1211" w:type="pct"/>
            <w:tcBorders>
              <w:top w:val="single" w:sz="4" w:space="0" w:color="auto"/>
              <w:left w:val="single" w:sz="4" w:space="0" w:color="auto"/>
              <w:bottom w:val="single" w:sz="4" w:space="0" w:color="auto"/>
              <w:right w:val="single" w:sz="4" w:space="0" w:color="auto"/>
            </w:tcBorders>
          </w:tcPr>
          <w:p w:rsidR="00673170" w:rsidRPr="00BE19D0" w:rsidRDefault="00673170" w:rsidP="00BE19D0">
            <w:pPr>
              <w:widowControl w:val="0"/>
              <w:autoSpaceDE w:val="0"/>
              <w:autoSpaceDN w:val="0"/>
              <w:adjustRightInd w:val="0"/>
              <w:jc w:val="both"/>
              <w:rPr>
                <w:rFonts w:ascii="Arial" w:hAnsi="Arial" w:cs="Arial"/>
                <w:sz w:val="20"/>
                <w:szCs w:val="20"/>
                <w:lang w:eastAsia="nl-NL"/>
              </w:rPr>
            </w:pPr>
            <w:r w:rsidRPr="00BE19D0">
              <w:rPr>
                <w:rFonts w:ascii="Arial" w:hAnsi="Arial" w:cs="Arial"/>
                <w:sz w:val="20"/>
                <w:szCs w:val="20"/>
              </w:rPr>
              <w:t xml:space="preserve">19 12 </w:t>
            </w:r>
            <w:proofErr w:type="spellStart"/>
            <w:r w:rsidRPr="00BE19D0">
              <w:rPr>
                <w:rFonts w:ascii="Arial" w:hAnsi="Arial" w:cs="Arial"/>
                <w:sz w:val="20"/>
                <w:szCs w:val="20"/>
              </w:rPr>
              <w:t>12</w:t>
            </w:r>
            <w:proofErr w:type="spellEnd"/>
          </w:p>
        </w:tc>
        <w:tc>
          <w:tcPr>
            <w:tcW w:w="3177" w:type="pct"/>
            <w:tcBorders>
              <w:top w:val="single" w:sz="4" w:space="0" w:color="auto"/>
              <w:left w:val="single" w:sz="4" w:space="0" w:color="auto"/>
              <w:bottom w:val="single" w:sz="4" w:space="0" w:color="auto"/>
              <w:right w:val="single" w:sz="4" w:space="0" w:color="auto"/>
            </w:tcBorders>
          </w:tcPr>
          <w:p w:rsidR="00673170" w:rsidRPr="00BE19D0" w:rsidRDefault="00673170" w:rsidP="00BE19D0">
            <w:pPr>
              <w:widowControl w:val="0"/>
              <w:autoSpaceDE w:val="0"/>
              <w:autoSpaceDN w:val="0"/>
              <w:adjustRightInd w:val="0"/>
              <w:rPr>
                <w:rFonts w:ascii="Arial" w:hAnsi="Arial" w:cs="Arial"/>
                <w:sz w:val="20"/>
                <w:szCs w:val="20"/>
                <w:lang w:eastAsia="nl-NL"/>
              </w:rPr>
            </w:pPr>
            <w:r w:rsidRPr="00BE19D0">
              <w:rPr>
                <w:rFonts w:ascii="Arial" w:hAnsi="Arial" w:cs="Arial"/>
                <w:bCs/>
                <w:sz w:val="20"/>
                <w:szCs w:val="20"/>
              </w:rPr>
              <w:t>inne odpady ( w tym zmieszane substancje i przedmioty) z mechanicznej obróbki odpadów inne niż wymienione w 19 12 11</w:t>
            </w:r>
          </w:p>
        </w:tc>
      </w:tr>
    </w:tbl>
    <w:p w:rsidR="00BE19D0" w:rsidRPr="00BE19D0" w:rsidRDefault="00BE19D0" w:rsidP="00BE19D0">
      <w:pPr>
        <w:pStyle w:val="Tekstpodstawowy"/>
        <w:spacing w:line="240" w:lineRule="auto"/>
        <w:ind w:firstLine="708"/>
        <w:rPr>
          <w:rFonts w:ascii="Arial" w:hAnsi="Arial" w:cs="Arial"/>
          <w:b/>
          <w:sz w:val="20"/>
        </w:rPr>
      </w:pPr>
    </w:p>
    <w:p w:rsidR="00E072CC" w:rsidRPr="004E36AB" w:rsidRDefault="004E36AB" w:rsidP="00673170">
      <w:pPr>
        <w:rPr>
          <w:rFonts w:ascii="Arial" w:hAnsi="Arial" w:cs="Arial"/>
          <w:b/>
          <w:sz w:val="20"/>
          <w:szCs w:val="20"/>
        </w:rPr>
      </w:pPr>
      <w:r w:rsidRPr="004E36AB">
        <w:rPr>
          <w:rFonts w:ascii="Arial" w:hAnsi="Arial" w:cs="Arial"/>
          <w:b/>
          <w:bCs/>
          <w:color w:val="212121"/>
          <w:sz w:val="20"/>
          <w:szCs w:val="20"/>
        </w:rPr>
        <w:t xml:space="preserve">Uprawnienia do realizacji przedmiotu umowy winny obowiązywać przez cały okres </w:t>
      </w:r>
      <w:r w:rsidRPr="004E36AB">
        <w:rPr>
          <w:rFonts w:ascii="Arial" w:hAnsi="Arial" w:cs="Arial"/>
          <w:b/>
          <w:sz w:val="20"/>
          <w:szCs w:val="20"/>
        </w:rPr>
        <w:t xml:space="preserve">realizacji umowy.  </w:t>
      </w:r>
    </w:p>
    <w:p w:rsidR="004E36AB" w:rsidRDefault="004E36AB" w:rsidP="00673170">
      <w:pPr>
        <w:rPr>
          <w:rFonts w:ascii="Arial" w:hAnsi="Arial" w:cs="Arial"/>
          <w:b/>
          <w:sz w:val="20"/>
          <w:szCs w:val="20"/>
        </w:rPr>
      </w:pPr>
    </w:p>
    <w:p w:rsidR="00673170" w:rsidRPr="00BE19D0" w:rsidRDefault="00673170" w:rsidP="00673170">
      <w:pPr>
        <w:rPr>
          <w:rFonts w:ascii="Arial" w:hAnsi="Arial" w:cs="Arial"/>
          <w:b/>
          <w:sz w:val="20"/>
          <w:szCs w:val="20"/>
        </w:rPr>
      </w:pPr>
      <w:r>
        <w:rPr>
          <w:rFonts w:ascii="Arial" w:hAnsi="Arial" w:cs="Arial"/>
          <w:b/>
          <w:sz w:val="20"/>
          <w:szCs w:val="20"/>
        </w:rPr>
        <w:t xml:space="preserve">Zadanie nr 3: </w:t>
      </w:r>
    </w:p>
    <w:p w:rsidR="00673170" w:rsidRDefault="00673170" w:rsidP="00673170">
      <w:pPr>
        <w:rPr>
          <w:rFonts w:ascii="Arial" w:hAnsi="Arial" w:cs="Arial"/>
          <w:sz w:val="20"/>
          <w:szCs w:val="20"/>
        </w:rPr>
      </w:pPr>
    </w:p>
    <w:p w:rsidR="00673170" w:rsidRPr="006C056D" w:rsidRDefault="00673170" w:rsidP="00673170">
      <w:pPr>
        <w:rPr>
          <w:rFonts w:ascii="Arial" w:hAnsi="Arial" w:cs="Arial"/>
          <w:sz w:val="20"/>
          <w:szCs w:val="20"/>
        </w:rPr>
      </w:pPr>
      <w:r w:rsidRPr="006C056D">
        <w:rPr>
          <w:rFonts w:ascii="Arial" w:hAnsi="Arial" w:cs="Arial"/>
          <w:sz w:val="20"/>
          <w:szCs w:val="20"/>
        </w:rPr>
        <w:t>Odbiór, transport i unieszkodliwienie w spalarni odpadów</w:t>
      </w:r>
      <w:r w:rsidRPr="006C056D">
        <w:rPr>
          <w:rFonts w:ascii="Arial" w:hAnsi="Arial" w:cs="Arial"/>
          <w:bCs/>
          <w:sz w:val="20"/>
          <w:szCs w:val="20"/>
        </w:rPr>
        <w:t xml:space="preserve"> </w:t>
      </w:r>
      <w:r>
        <w:rPr>
          <w:rFonts w:ascii="Arial" w:hAnsi="Arial" w:cs="Arial"/>
          <w:bCs/>
          <w:sz w:val="20"/>
          <w:szCs w:val="20"/>
        </w:rPr>
        <w:t xml:space="preserve">rodzajów odpadów </w:t>
      </w:r>
      <w:r w:rsidRPr="006C056D">
        <w:rPr>
          <w:rFonts w:ascii="Arial" w:hAnsi="Arial" w:cs="Arial"/>
          <w:sz w:val="20"/>
          <w:szCs w:val="20"/>
        </w:rPr>
        <w:t xml:space="preserve">wymienionych </w:t>
      </w:r>
      <w:r>
        <w:rPr>
          <w:rFonts w:ascii="Arial" w:hAnsi="Arial" w:cs="Arial"/>
          <w:sz w:val="20"/>
          <w:szCs w:val="20"/>
        </w:rPr>
        <w:t xml:space="preserve">                </w:t>
      </w:r>
      <w:r w:rsidRPr="006C056D">
        <w:rPr>
          <w:rFonts w:ascii="Arial" w:hAnsi="Arial" w:cs="Arial"/>
          <w:sz w:val="20"/>
          <w:szCs w:val="20"/>
        </w:rPr>
        <w:t>w poniższej tabeli</w:t>
      </w:r>
      <w:r>
        <w:rPr>
          <w:rFonts w:ascii="Arial" w:hAnsi="Arial" w:cs="Arial"/>
          <w:sz w:val="20"/>
          <w:szCs w:val="20"/>
        </w:rPr>
        <w:t>.</w:t>
      </w:r>
      <w:r w:rsidRPr="006C056D">
        <w:rPr>
          <w:rFonts w:ascii="Arial" w:hAnsi="Arial" w:cs="Arial"/>
          <w:sz w:val="20"/>
          <w:szCs w:val="20"/>
        </w:rPr>
        <w:t xml:space="preserve"> </w:t>
      </w:r>
    </w:p>
    <w:p w:rsidR="00673170" w:rsidRDefault="00673170" w:rsidP="00673170">
      <w:pPr>
        <w:rPr>
          <w:rFonts w:ascii="Arial" w:hAnsi="Arial" w:cs="Arial"/>
          <w:sz w:val="20"/>
          <w:szCs w:val="20"/>
        </w:rPr>
      </w:pPr>
    </w:p>
    <w:p w:rsidR="00673170" w:rsidRDefault="00673170" w:rsidP="00673170">
      <w:pPr>
        <w:rPr>
          <w:rFonts w:ascii="Arial" w:hAnsi="Arial" w:cs="Arial"/>
          <w:b/>
          <w:sz w:val="20"/>
          <w:szCs w:val="20"/>
        </w:rPr>
      </w:pPr>
      <w:r w:rsidRPr="00673170">
        <w:rPr>
          <w:rFonts w:ascii="Arial" w:hAnsi="Arial" w:cs="Arial"/>
          <w:b/>
          <w:sz w:val="20"/>
          <w:szCs w:val="20"/>
        </w:rPr>
        <w:t>Zestawienie odpadów:</w:t>
      </w:r>
    </w:p>
    <w:p w:rsidR="00673170" w:rsidRPr="00673170" w:rsidRDefault="00673170" w:rsidP="00673170">
      <w:pPr>
        <w:rPr>
          <w:rFonts w:ascii="Arial" w:hAnsi="Arial" w:cs="Arial"/>
          <w:b/>
          <w:sz w:val="20"/>
          <w:szCs w:val="20"/>
        </w:rPr>
      </w:pPr>
      <w:r w:rsidRPr="00673170">
        <w:rPr>
          <w:rFonts w:ascii="Arial" w:hAnsi="Arial" w:cs="Arial"/>
          <w:b/>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0"/>
        <w:gridCol w:w="5587"/>
        <w:gridCol w:w="2031"/>
      </w:tblGrid>
      <w:tr w:rsidR="00673170" w:rsidTr="00673170">
        <w:tc>
          <w:tcPr>
            <w:tcW w:w="904" w:type="pct"/>
            <w:tcBorders>
              <w:top w:val="single" w:sz="4" w:space="0" w:color="auto"/>
              <w:left w:val="single" w:sz="4" w:space="0" w:color="auto"/>
              <w:bottom w:val="single" w:sz="4" w:space="0" w:color="auto"/>
              <w:right w:val="single" w:sz="4" w:space="0" w:color="auto"/>
            </w:tcBorders>
            <w:vAlign w:val="center"/>
            <w:hideMark/>
          </w:tcPr>
          <w:p w:rsidR="00673170" w:rsidRDefault="00673170" w:rsidP="00673170">
            <w:pPr>
              <w:jc w:val="center"/>
              <w:rPr>
                <w:rFonts w:ascii="Arial" w:hAnsi="Arial" w:cs="Arial"/>
                <w:sz w:val="20"/>
                <w:szCs w:val="20"/>
              </w:rPr>
            </w:pPr>
            <w:r>
              <w:rPr>
                <w:rFonts w:ascii="Arial" w:hAnsi="Arial" w:cs="Arial"/>
                <w:sz w:val="20"/>
                <w:szCs w:val="20"/>
              </w:rPr>
              <w:t>Kod odpadu</w:t>
            </w:r>
          </w:p>
        </w:tc>
        <w:tc>
          <w:tcPr>
            <w:tcW w:w="3012" w:type="pct"/>
            <w:tcBorders>
              <w:top w:val="single" w:sz="4" w:space="0" w:color="auto"/>
              <w:left w:val="single" w:sz="4" w:space="0" w:color="auto"/>
              <w:bottom w:val="single" w:sz="4" w:space="0" w:color="auto"/>
              <w:right w:val="single" w:sz="4" w:space="0" w:color="auto"/>
            </w:tcBorders>
            <w:vAlign w:val="center"/>
            <w:hideMark/>
          </w:tcPr>
          <w:p w:rsidR="00673170" w:rsidRDefault="00673170" w:rsidP="00673170">
            <w:pPr>
              <w:jc w:val="center"/>
              <w:rPr>
                <w:rFonts w:ascii="Arial" w:hAnsi="Arial" w:cs="Arial"/>
                <w:sz w:val="20"/>
                <w:szCs w:val="20"/>
              </w:rPr>
            </w:pPr>
            <w:r>
              <w:rPr>
                <w:rFonts w:ascii="Arial" w:hAnsi="Arial" w:cs="Arial"/>
                <w:sz w:val="20"/>
                <w:szCs w:val="20"/>
              </w:rPr>
              <w:t>Opis odpadu</w:t>
            </w:r>
          </w:p>
        </w:tc>
        <w:tc>
          <w:tcPr>
            <w:tcW w:w="1084" w:type="pct"/>
            <w:tcBorders>
              <w:top w:val="single" w:sz="4" w:space="0" w:color="auto"/>
              <w:left w:val="single" w:sz="4" w:space="0" w:color="auto"/>
              <w:bottom w:val="single" w:sz="4" w:space="0" w:color="auto"/>
              <w:right w:val="single" w:sz="4" w:space="0" w:color="auto"/>
            </w:tcBorders>
            <w:vAlign w:val="center"/>
            <w:hideMark/>
          </w:tcPr>
          <w:p w:rsidR="00673170" w:rsidRDefault="00673170" w:rsidP="00673170">
            <w:pPr>
              <w:jc w:val="center"/>
              <w:rPr>
                <w:rFonts w:ascii="Arial" w:hAnsi="Arial" w:cs="Arial"/>
                <w:sz w:val="20"/>
                <w:szCs w:val="20"/>
              </w:rPr>
            </w:pPr>
            <w:r>
              <w:rPr>
                <w:rFonts w:ascii="Arial" w:hAnsi="Arial" w:cs="Arial"/>
                <w:sz w:val="20"/>
                <w:szCs w:val="20"/>
              </w:rPr>
              <w:t>Orientacyjna ilość odpadów zbierana w ciągu roku</w:t>
            </w:r>
          </w:p>
          <w:p w:rsidR="00673170" w:rsidRDefault="00673170" w:rsidP="00673170">
            <w:pPr>
              <w:jc w:val="center"/>
              <w:rPr>
                <w:rFonts w:ascii="Arial" w:hAnsi="Arial" w:cs="Arial"/>
                <w:sz w:val="20"/>
                <w:szCs w:val="20"/>
              </w:rPr>
            </w:pPr>
            <w:r>
              <w:rPr>
                <w:rFonts w:ascii="Arial" w:hAnsi="Arial" w:cs="Arial"/>
                <w:sz w:val="20"/>
                <w:szCs w:val="20"/>
              </w:rPr>
              <w:t>(kg)</w:t>
            </w:r>
          </w:p>
        </w:tc>
      </w:tr>
      <w:tr w:rsidR="00673170" w:rsidTr="00673170">
        <w:trPr>
          <w:trHeight w:val="454"/>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673170" w:rsidRDefault="00673170" w:rsidP="00673170">
            <w:pPr>
              <w:tabs>
                <w:tab w:val="left" w:pos="1380"/>
              </w:tabs>
              <w:jc w:val="center"/>
              <w:outlineLvl w:val="0"/>
              <w:rPr>
                <w:rFonts w:ascii="Arial" w:hAnsi="Arial" w:cs="Arial"/>
                <w:b/>
              </w:rPr>
            </w:pPr>
            <w:r>
              <w:rPr>
                <w:rFonts w:ascii="Arial" w:hAnsi="Arial" w:cs="Arial"/>
                <w:bCs/>
                <w:sz w:val="20"/>
                <w:szCs w:val="20"/>
              </w:rPr>
              <w:t>Odpady z diagnozowania, leczenia i profilaktyki medycznej</w:t>
            </w:r>
            <w:r>
              <w:rPr>
                <w:rFonts w:ascii="Arial" w:hAnsi="Arial" w:cs="Arial"/>
                <w:sz w:val="20"/>
                <w:szCs w:val="20"/>
              </w:rPr>
              <w:t>.</w:t>
            </w:r>
            <w:r>
              <w:rPr>
                <w:rFonts w:ascii="Arial" w:hAnsi="Arial" w:cs="Arial"/>
                <w:b/>
              </w:rPr>
              <w:t xml:space="preserve"> </w:t>
            </w:r>
          </w:p>
        </w:tc>
      </w:tr>
      <w:tr w:rsidR="00673170" w:rsidTr="00673170">
        <w:tc>
          <w:tcPr>
            <w:tcW w:w="904" w:type="pct"/>
            <w:tcBorders>
              <w:top w:val="single" w:sz="4" w:space="0" w:color="auto"/>
              <w:left w:val="single" w:sz="4" w:space="0" w:color="auto"/>
              <w:bottom w:val="single" w:sz="4" w:space="0" w:color="auto"/>
              <w:right w:val="single" w:sz="4" w:space="0" w:color="auto"/>
            </w:tcBorders>
            <w:vAlign w:val="center"/>
            <w:hideMark/>
          </w:tcPr>
          <w:p w:rsidR="00673170" w:rsidRDefault="00673170" w:rsidP="00673170">
            <w:pPr>
              <w:jc w:val="center"/>
              <w:rPr>
                <w:rFonts w:ascii="Arial" w:hAnsi="Arial" w:cs="Arial"/>
                <w:b/>
              </w:rPr>
            </w:pPr>
            <w:r>
              <w:rPr>
                <w:rFonts w:ascii="Arial" w:hAnsi="Arial" w:cs="Arial"/>
                <w:b/>
              </w:rPr>
              <w:t>18 01 03*</w:t>
            </w:r>
          </w:p>
        </w:tc>
        <w:tc>
          <w:tcPr>
            <w:tcW w:w="3012" w:type="pct"/>
            <w:tcBorders>
              <w:top w:val="single" w:sz="4" w:space="0" w:color="auto"/>
              <w:left w:val="single" w:sz="4" w:space="0" w:color="auto"/>
              <w:bottom w:val="single" w:sz="4" w:space="0" w:color="auto"/>
              <w:right w:val="single" w:sz="4" w:space="0" w:color="auto"/>
            </w:tcBorders>
            <w:vAlign w:val="center"/>
            <w:hideMark/>
          </w:tcPr>
          <w:p w:rsidR="00673170" w:rsidRDefault="00673170" w:rsidP="00673170">
            <w:pPr>
              <w:tabs>
                <w:tab w:val="left" w:pos="1380"/>
              </w:tabs>
              <w:jc w:val="center"/>
              <w:rPr>
                <w:rFonts w:ascii="Arial" w:hAnsi="Arial" w:cs="Arial"/>
                <w:sz w:val="16"/>
                <w:szCs w:val="16"/>
              </w:rPr>
            </w:pPr>
            <w:r>
              <w:rPr>
                <w:rFonts w:ascii="Arial" w:hAnsi="Arial" w:cs="Arial"/>
                <w:sz w:val="16"/>
                <w:szCs w:val="16"/>
              </w:rPr>
              <w:t>Inne odpady, które zawierają żywe drobnoustroje chorobotwórcze lub ich toksyny oraz inne formy zdolne do przeniesienia materiału genetycznego, o których wiadomo lub co do których istnieją wiarogodne podstawy do sądzenia, że wywołują choroby u ludzi i zwierząt</w:t>
            </w:r>
          </w:p>
          <w:p w:rsidR="00673170" w:rsidRDefault="00673170" w:rsidP="00673170">
            <w:pPr>
              <w:jc w:val="center"/>
              <w:rPr>
                <w:rFonts w:ascii="Arial" w:hAnsi="Arial" w:cs="Arial"/>
                <w:sz w:val="16"/>
                <w:szCs w:val="16"/>
              </w:rPr>
            </w:pPr>
            <w:r>
              <w:rPr>
                <w:rFonts w:ascii="Arial" w:hAnsi="Arial" w:cs="Arial"/>
                <w:sz w:val="16"/>
                <w:szCs w:val="16"/>
              </w:rPr>
              <w:t xml:space="preserve">( np. zainfekowane </w:t>
            </w:r>
            <w:proofErr w:type="spellStart"/>
            <w:r>
              <w:rPr>
                <w:rFonts w:ascii="Arial" w:hAnsi="Arial" w:cs="Arial"/>
                <w:sz w:val="16"/>
                <w:szCs w:val="16"/>
              </w:rPr>
              <w:t>pieluchomajtki</w:t>
            </w:r>
            <w:proofErr w:type="spellEnd"/>
            <w:r>
              <w:rPr>
                <w:rFonts w:ascii="Arial" w:hAnsi="Arial" w:cs="Arial"/>
                <w:sz w:val="16"/>
                <w:szCs w:val="16"/>
              </w:rPr>
              <w:t xml:space="preserve">, podpaski, podkłady), </w:t>
            </w:r>
          </w:p>
          <w:p w:rsidR="00673170" w:rsidRDefault="00673170" w:rsidP="00673170">
            <w:pPr>
              <w:jc w:val="center"/>
              <w:rPr>
                <w:rFonts w:ascii="Arial" w:hAnsi="Arial" w:cs="Arial"/>
                <w:sz w:val="20"/>
                <w:szCs w:val="20"/>
              </w:rPr>
            </w:pPr>
            <w:r>
              <w:rPr>
                <w:rFonts w:ascii="Arial" w:hAnsi="Arial" w:cs="Arial"/>
                <w:sz w:val="16"/>
                <w:szCs w:val="16"/>
              </w:rPr>
              <w:t>z wyłączeniem 18 01 80 i 18 01 82</w:t>
            </w:r>
          </w:p>
        </w:tc>
        <w:tc>
          <w:tcPr>
            <w:tcW w:w="1084" w:type="pct"/>
            <w:tcBorders>
              <w:top w:val="single" w:sz="4" w:space="0" w:color="auto"/>
              <w:left w:val="single" w:sz="4" w:space="0" w:color="auto"/>
              <w:bottom w:val="single" w:sz="4" w:space="0" w:color="auto"/>
              <w:right w:val="single" w:sz="4" w:space="0" w:color="auto"/>
            </w:tcBorders>
            <w:vAlign w:val="center"/>
            <w:hideMark/>
          </w:tcPr>
          <w:p w:rsidR="00673170" w:rsidRDefault="00673170" w:rsidP="00673170">
            <w:pPr>
              <w:jc w:val="center"/>
              <w:rPr>
                <w:rFonts w:ascii="Arial" w:hAnsi="Arial" w:cs="Arial"/>
                <w:b/>
              </w:rPr>
            </w:pPr>
            <w:r>
              <w:rPr>
                <w:rFonts w:ascii="Arial" w:hAnsi="Arial" w:cs="Arial"/>
                <w:b/>
              </w:rPr>
              <w:t>8 000,00</w:t>
            </w:r>
          </w:p>
        </w:tc>
      </w:tr>
      <w:tr w:rsidR="00673170" w:rsidTr="00673170">
        <w:trPr>
          <w:trHeight w:val="680"/>
        </w:trPr>
        <w:tc>
          <w:tcPr>
            <w:tcW w:w="904" w:type="pct"/>
            <w:tcBorders>
              <w:top w:val="single" w:sz="4" w:space="0" w:color="auto"/>
              <w:left w:val="single" w:sz="4" w:space="0" w:color="auto"/>
              <w:bottom w:val="single" w:sz="4" w:space="0" w:color="auto"/>
              <w:right w:val="single" w:sz="4" w:space="0" w:color="auto"/>
            </w:tcBorders>
            <w:vAlign w:val="center"/>
            <w:hideMark/>
          </w:tcPr>
          <w:p w:rsidR="00673170" w:rsidRDefault="00673170" w:rsidP="00673170">
            <w:pPr>
              <w:jc w:val="center"/>
              <w:rPr>
                <w:rFonts w:ascii="Arial" w:hAnsi="Arial" w:cs="Arial"/>
                <w:b/>
              </w:rPr>
            </w:pPr>
            <w:r>
              <w:rPr>
                <w:rFonts w:ascii="Arial" w:hAnsi="Arial" w:cs="Arial"/>
                <w:b/>
              </w:rPr>
              <w:t>18 01 09</w:t>
            </w:r>
          </w:p>
        </w:tc>
        <w:tc>
          <w:tcPr>
            <w:tcW w:w="3012" w:type="pct"/>
            <w:tcBorders>
              <w:top w:val="single" w:sz="4" w:space="0" w:color="auto"/>
              <w:left w:val="single" w:sz="4" w:space="0" w:color="auto"/>
              <w:bottom w:val="single" w:sz="4" w:space="0" w:color="auto"/>
              <w:right w:val="single" w:sz="4" w:space="0" w:color="auto"/>
            </w:tcBorders>
            <w:vAlign w:val="center"/>
            <w:hideMark/>
          </w:tcPr>
          <w:p w:rsidR="00673170" w:rsidRDefault="00673170" w:rsidP="00673170">
            <w:pPr>
              <w:tabs>
                <w:tab w:val="left" w:pos="1380"/>
              </w:tabs>
              <w:jc w:val="center"/>
              <w:rPr>
                <w:rFonts w:ascii="Arial" w:hAnsi="Arial" w:cs="Arial"/>
                <w:sz w:val="16"/>
                <w:szCs w:val="16"/>
              </w:rPr>
            </w:pPr>
            <w:r>
              <w:rPr>
                <w:rFonts w:ascii="Arial" w:hAnsi="Arial" w:cs="Arial"/>
                <w:sz w:val="16"/>
                <w:szCs w:val="16"/>
              </w:rPr>
              <w:t>Leki inne niż wymienione w 18 01 08</w:t>
            </w:r>
          </w:p>
        </w:tc>
        <w:tc>
          <w:tcPr>
            <w:tcW w:w="1084" w:type="pct"/>
            <w:vMerge w:val="restart"/>
            <w:tcBorders>
              <w:top w:val="single" w:sz="4" w:space="0" w:color="auto"/>
              <w:left w:val="single" w:sz="4" w:space="0" w:color="auto"/>
              <w:bottom w:val="single" w:sz="4" w:space="0" w:color="auto"/>
              <w:right w:val="single" w:sz="4" w:space="0" w:color="auto"/>
            </w:tcBorders>
            <w:vAlign w:val="center"/>
            <w:hideMark/>
          </w:tcPr>
          <w:p w:rsidR="00673170" w:rsidRDefault="00673170" w:rsidP="00673170">
            <w:pPr>
              <w:jc w:val="center"/>
              <w:rPr>
                <w:rFonts w:ascii="Arial" w:hAnsi="Arial" w:cs="Arial"/>
                <w:b/>
              </w:rPr>
            </w:pPr>
            <w:r>
              <w:rPr>
                <w:rFonts w:ascii="Arial" w:hAnsi="Arial" w:cs="Arial"/>
                <w:b/>
              </w:rPr>
              <w:t>600,00</w:t>
            </w:r>
          </w:p>
        </w:tc>
      </w:tr>
      <w:tr w:rsidR="00673170" w:rsidTr="00673170">
        <w:trPr>
          <w:trHeight w:val="680"/>
        </w:trPr>
        <w:tc>
          <w:tcPr>
            <w:tcW w:w="904" w:type="pct"/>
            <w:tcBorders>
              <w:top w:val="single" w:sz="4" w:space="0" w:color="auto"/>
              <w:left w:val="single" w:sz="4" w:space="0" w:color="auto"/>
              <w:bottom w:val="single" w:sz="4" w:space="0" w:color="auto"/>
              <w:right w:val="single" w:sz="4" w:space="0" w:color="auto"/>
            </w:tcBorders>
            <w:vAlign w:val="center"/>
            <w:hideMark/>
          </w:tcPr>
          <w:p w:rsidR="00673170" w:rsidRDefault="00673170" w:rsidP="00673170">
            <w:pPr>
              <w:jc w:val="center"/>
              <w:rPr>
                <w:rFonts w:ascii="Arial" w:hAnsi="Arial" w:cs="Arial"/>
                <w:b/>
              </w:rPr>
            </w:pPr>
            <w:r>
              <w:rPr>
                <w:rFonts w:ascii="Arial" w:hAnsi="Arial" w:cs="Arial"/>
                <w:b/>
              </w:rPr>
              <w:t>20 01 32</w:t>
            </w:r>
          </w:p>
        </w:tc>
        <w:tc>
          <w:tcPr>
            <w:tcW w:w="3012" w:type="pct"/>
            <w:tcBorders>
              <w:top w:val="single" w:sz="4" w:space="0" w:color="auto"/>
              <w:left w:val="single" w:sz="4" w:space="0" w:color="auto"/>
              <w:bottom w:val="single" w:sz="4" w:space="0" w:color="auto"/>
              <w:right w:val="single" w:sz="4" w:space="0" w:color="auto"/>
            </w:tcBorders>
            <w:vAlign w:val="center"/>
            <w:hideMark/>
          </w:tcPr>
          <w:p w:rsidR="00673170" w:rsidRDefault="00673170" w:rsidP="00673170">
            <w:pPr>
              <w:tabs>
                <w:tab w:val="left" w:pos="1380"/>
              </w:tabs>
              <w:jc w:val="center"/>
              <w:rPr>
                <w:rFonts w:ascii="Arial" w:hAnsi="Arial" w:cs="Arial"/>
                <w:sz w:val="16"/>
                <w:szCs w:val="16"/>
              </w:rPr>
            </w:pPr>
            <w:r>
              <w:rPr>
                <w:rFonts w:ascii="Arial" w:hAnsi="Arial" w:cs="Arial"/>
                <w:sz w:val="16"/>
                <w:szCs w:val="16"/>
              </w:rPr>
              <w:t>Leki inne niż wymienione w 20 01 31</w:t>
            </w:r>
          </w:p>
        </w:tc>
        <w:tc>
          <w:tcPr>
            <w:tcW w:w="1084" w:type="pct"/>
            <w:vMerge/>
            <w:tcBorders>
              <w:top w:val="single" w:sz="4" w:space="0" w:color="auto"/>
              <w:left w:val="single" w:sz="4" w:space="0" w:color="auto"/>
              <w:bottom w:val="single" w:sz="4" w:space="0" w:color="auto"/>
              <w:right w:val="single" w:sz="4" w:space="0" w:color="auto"/>
            </w:tcBorders>
            <w:vAlign w:val="center"/>
            <w:hideMark/>
          </w:tcPr>
          <w:p w:rsidR="00673170" w:rsidRDefault="00673170" w:rsidP="00673170">
            <w:pPr>
              <w:rPr>
                <w:rFonts w:ascii="Arial" w:hAnsi="Arial" w:cs="Arial"/>
                <w:b/>
              </w:rPr>
            </w:pPr>
          </w:p>
        </w:tc>
      </w:tr>
      <w:tr w:rsidR="00673170" w:rsidTr="00673170">
        <w:trPr>
          <w:trHeight w:val="454"/>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673170" w:rsidRDefault="00673170" w:rsidP="00673170">
            <w:pPr>
              <w:tabs>
                <w:tab w:val="left" w:pos="1380"/>
              </w:tabs>
              <w:jc w:val="center"/>
              <w:outlineLvl w:val="0"/>
              <w:rPr>
                <w:rFonts w:ascii="Arial" w:hAnsi="Arial" w:cs="Arial"/>
                <w:b/>
              </w:rPr>
            </w:pPr>
            <w:r>
              <w:rPr>
                <w:rFonts w:ascii="Arial" w:hAnsi="Arial" w:cs="Arial"/>
                <w:bCs/>
                <w:sz w:val="20"/>
                <w:szCs w:val="20"/>
              </w:rPr>
              <w:t>Odpady z diagnozowania, leczenia i profilaktyki weterynaryjnej.</w:t>
            </w:r>
            <w:r>
              <w:rPr>
                <w:rFonts w:ascii="Arial" w:hAnsi="Arial" w:cs="Arial"/>
                <w:b/>
              </w:rPr>
              <w:t xml:space="preserve"> </w:t>
            </w:r>
          </w:p>
        </w:tc>
      </w:tr>
      <w:tr w:rsidR="00673170" w:rsidTr="00673170">
        <w:tc>
          <w:tcPr>
            <w:tcW w:w="904" w:type="pct"/>
            <w:tcBorders>
              <w:top w:val="single" w:sz="4" w:space="0" w:color="auto"/>
              <w:left w:val="single" w:sz="4" w:space="0" w:color="auto"/>
              <w:bottom w:val="single" w:sz="4" w:space="0" w:color="auto"/>
              <w:right w:val="single" w:sz="4" w:space="0" w:color="auto"/>
            </w:tcBorders>
            <w:vAlign w:val="center"/>
            <w:hideMark/>
          </w:tcPr>
          <w:p w:rsidR="00673170" w:rsidRDefault="00673170" w:rsidP="00673170">
            <w:pPr>
              <w:jc w:val="center"/>
              <w:rPr>
                <w:rFonts w:ascii="Arial" w:hAnsi="Arial" w:cs="Arial"/>
                <w:b/>
              </w:rPr>
            </w:pPr>
            <w:r>
              <w:rPr>
                <w:rFonts w:ascii="Arial" w:hAnsi="Arial" w:cs="Arial"/>
                <w:b/>
              </w:rPr>
              <w:t xml:space="preserve">18 02 </w:t>
            </w:r>
            <w:proofErr w:type="spellStart"/>
            <w:r>
              <w:rPr>
                <w:rFonts w:ascii="Arial" w:hAnsi="Arial" w:cs="Arial"/>
                <w:b/>
              </w:rPr>
              <w:t>02</w:t>
            </w:r>
            <w:proofErr w:type="spellEnd"/>
            <w:r>
              <w:rPr>
                <w:rFonts w:ascii="Arial" w:hAnsi="Arial" w:cs="Arial"/>
                <w:b/>
              </w:rPr>
              <w:t>*</w:t>
            </w:r>
          </w:p>
        </w:tc>
        <w:tc>
          <w:tcPr>
            <w:tcW w:w="3012" w:type="pct"/>
            <w:tcBorders>
              <w:top w:val="single" w:sz="4" w:space="0" w:color="auto"/>
              <w:left w:val="single" w:sz="4" w:space="0" w:color="auto"/>
              <w:bottom w:val="single" w:sz="4" w:space="0" w:color="auto"/>
              <w:right w:val="single" w:sz="4" w:space="0" w:color="auto"/>
            </w:tcBorders>
            <w:vAlign w:val="center"/>
            <w:hideMark/>
          </w:tcPr>
          <w:p w:rsidR="00673170" w:rsidRDefault="00673170" w:rsidP="00673170">
            <w:pPr>
              <w:tabs>
                <w:tab w:val="left" w:pos="1380"/>
              </w:tabs>
              <w:jc w:val="center"/>
              <w:rPr>
                <w:rFonts w:ascii="Arial" w:hAnsi="Arial" w:cs="Arial"/>
                <w:sz w:val="16"/>
                <w:szCs w:val="16"/>
              </w:rPr>
            </w:pPr>
            <w:r>
              <w:rPr>
                <w:rFonts w:ascii="Arial" w:hAnsi="Arial" w:cs="Arial"/>
                <w:sz w:val="16"/>
                <w:szCs w:val="16"/>
              </w:rPr>
              <w:t>Inne odpady, które zawierają żywe drobnoustroje chorobotwórcze lub ich toksyny oraz inne formy zdolne do przeniesienia materiału genetycznego, o których wiadomo lub co do których istnieją wiarygodne podstawy do sądzenia, że wywołują choroby u ludzi i zwierząt</w:t>
            </w:r>
          </w:p>
        </w:tc>
        <w:tc>
          <w:tcPr>
            <w:tcW w:w="1084" w:type="pct"/>
            <w:tcBorders>
              <w:top w:val="single" w:sz="4" w:space="0" w:color="auto"/>
              <w:left w:val="single" w:sz="4" w:space="0" w:color="auto"/>
              <w:bottom w:val="single" w:sz="4" w:space="0" w:color="auto"/>
              <w:right w:val="single" w:sz="4" w:space="0" w:color="auto"/>
            </w:tcBorders>
            <w:vAlign w:val="center"/>
            <w:hideMark/>
          </w:tcPr>
          <w:p w:rsidR="00673170" w:rsidRPr="006C056D" w:rsidRDefault="00673170" w:rsidP="00673170">
            <w:pPr>
              <w:pStyle w:val="Akapitzlist"/>
              <w:numPr>
                <w:ilvl w:val="0"/>
                <w:numId w:val="5"/>
              </w:numPr>
              <w:jc w:val="center"/>
              <w:rPr>
                <w:rFonts w:ascii="Arial" w:hAnsi="Arial" w:cs="Arial"/>
                <w:b/>
              </w:rPr>
            </w:pPr>
            <w:r w:rsidRPr="006C056D">
              <w:rPr>
                <w:rFonts w:ascii="Arial" w:hAnsi="Arial" w:cs="Arial"/>
                <w:b/>
              </w:rPr>
              <w:t>000,00</w:t>
            </w:r>
          </w:p>
        </w:tc>
      </w:tr>
    </w:tbl>
    <w:p w:rsidR="00673170" w:rsidRDefault="00673170" w:rsidP="00673170">
      <w:pPr>
        <w:rPr>
          <w:rFonts w:ascii="Arial" w:hAnsi="Arial" w:cs="Arial"/>
          <w:b/>
          <w:sz w:val="20"/>
          <w:szCs w:val="20"/>
          <w:u w:val="single"/>
        </w:rPr>
      </w:pPr>
    </w:p>
    <w:p w:rsidR="00673170" w:rsidRDefault="00673170" w:rsidP="00673170">
      <w:pPr>
        <w:rPr>
          <w:rFonts w:ascii="Arial" w:hAnsi="Arial" w:cs="Arial"/>
          <w:b/>
          <w:sz w:val="20"/>
          <w:szCs w:val="20"/>
          <w:u w:val="single"/>
        </w:rPr>
      </w:pPr>
    </w:p>
    <w:p w:rsidR="00673170" w:rsidRPr="006C056D" w:rsidRDefault="00673170" w:rsidP="00673170">
      <w:pPr>
        <w:rPr>
          <w:rFonts w:ascii="Arial" w:hAnsi="Arial" w:cs="Arial"/>
          <w:b/>
          <w:sz w:val="20"/>
          <w:szCs w:val="20"/>
          <w:u w:val="single"/>
        </w:rPr>
      </w:pPr>
      <w:r w:rsidRPr="006C056D">
        <w:rPr>
          <w:rFonts w:ascii="Arial" w:hAnsi="Arial" w:cs="Arial"/>
          <w:b/>
          <w:sz w:val="20"/>
          <w:szCs w:val="20"/>
          <w:u w:val="single"/>
        </w:rPr>
        <w:t>Określenie warunków współpracy</w:t>
      </w:r>
      <w:r>
        <w:rPr>
          <w:rFonts w:ascii="Arial" w:hAnsi="Arial" w:cs="Arial"/>
          <w:b/>
          <w:sz w:val="20"/>
          <w:szCs w:val="20"/>
          <w:u w:val="single"/>
        </w:rPr>
        <w:t xml:space="preserve">: </w:t>
      </w:r>
    </w:p>
    <w:p w:rsidR="00673170" w:rsidRPr="006C056D" w:rsidRDefault="00673170" w:rsidP="00673170">
      <w:pPr>
        <w:pStyle w:val="Akapitzlist"/>
        <w:rPr>
          <w:rFonts w:ascii="Arial" w:hAnsi="Arial" w:cs="Arial"/>
          <w:b/>
          <w:sz w:val="20"/>
          <w:szCs w:val="20"/>
          <w:u w:val="single"/>
        </w:rPr>
      </w:pPr>
    </w:p>
    <w:p w:rsidR="00673170" w:rsidRDefault="00673170" w:rsidP="00673170">
      <w:pPr>
        <w:pStyle w:val="Akapitzlist"/>
        <w:numPr>
          <w:ilvl w:val="0"/>
          <w:numId w:val="4"/>
        </w:numPr>
        <w:rPr>
          <w:rFonts w:ascii="Arial" w:hAnsi="Arial" w:cs="Arial"/>
          <w:sz w:val="20"/>
          <w:szCs w:val="20"/>
        </w:rPr>
      </w:pPr>
      <w:r w:rsidRPr="00B33386">
        <w:rPr>
          <w:rFonts w:ascii="Arial" w:hAnsi="Arial" w:cs="Arial"/>
          <w:sz w:val="20"/>
          <w:szCs w:val="20"/>
        </w:rPr>
        <w:t xml:space="preserve">Odpady będą odbierane z Działu Zagospodarowania Odpadów </w:t>
      </w:r>
      <w:proofErr w:type="spellStart"/>
      <w:r w:rsidRPr="00B33386">
        <w:rPr>
          <w:rFonts w:ascii="Arial" w:hAnsi="Arial" w:cs="Arial"/>
          <w:sz w:val="20"/>
          <w:szCs w:val="20"/>
        </w:rPr>
        <w:t>ZGKiM</w:t>
      </w:r>
      <w:proofErr w:type="spellEnd"/>
      <w:r w:rsidRPr="00B33386">
        <w:rPr>
          <w:rFonts w:ascii="Arial" w:hAnsi="Arial" w:cs="Arial"/>
          <w:sz w:val="20"/>
          <w:szCs w:val="20"/>
        </w:rPr>
        <w:t xml:space="preserve"> przy ul. Wrocławskiej 73 w Zielonej Górze</w:t>
      </w:r>
      <w:r>
        <w:rPr>
          <w:rFonts w:ascii="Arial" w:hAnsi="Arial" w:cs="Arial"/>
          <w:sz w:val="20"/>
          <w:szCs w:val="20"/>
        </w:rPr>
        <w:t xml:space="preserve"> </w:t>
      </w:r>
      <w:r w:rsidRPr="00B33386">
        <w:rPr>
          <w:rFonts w:ascii="Arial" w:hAnsi="Arial" w:cs="Arial"/>
          <w:sz w:val="20"/>
          <w:szCs w:val="20"/>
        </w:rPr>
        <w:t xml:space="preserve"> w</w:t>
      </w:r>
      <w:r>
        <w:rPr>
          <w:rFonts w:ascii="Arial" w:hAnsi="Arial" w:cs="Arial"/>
          <w:sz w:val="20"/>
          <w:szCs w:val="20"/>
        </w:rPr>
        <w:t xml:space="preserve"> </w:t>
      </w:r>
      <w:r w:rsidR="00E3420E">
        <w:rPr>
          <w:rFonts w:ascii="Arial" w:hAnsi="Arial" w:cs="Arial"/>
          <w:sz w:val="20"/>
          <w:szCs w:val="20"/>
        </w:rPr>
        <w:t>dni robocze</w:t>
      </w:r>
      <w:r w:rsidRPr="00B33386">
        <w:rPr>
          <w:rFonts w:ascii="Arial" w:hAnsi="Arial" w:cs="Arial"/>
          <w:sz w:val="20"/>
          <w:szCs w:val="20"/>
        </w:rPr>
        <w:t>, w godzinach 7.00-14.00.</w:t>
      </w:r>
      <w:r w:rsidR="00E3420E">
        <w:rPr>
          <w:rFonts w:ascii="Arial" w:hAnsi="Arial" w:cs="Arial"/>
          <w:sz w:val="20"/>
          <w:szCs w:val="20"/>
        </w:rPr>
        <w:t xml:space="preserve"> </w:t>
      </w:r>
      <w:r w:rsidR="00E3420E" w:rsidRPr="00BE19D0">
        <w:rPr>
          <w:rFonts w:ascii="Arial" w:hAnsi="Arial" w:cs="Arial"/>
          <w:sz w:val="20"/>
          <w:szCs w:val="20"/>
        </w:rPr>
        <w:t>Termin odbioru odpadów nie będzie przekraczał 72 godzin od momentu zgłoszenia konieczności odbioru przez Zamawiającego.</w:t>
      </w:r>
    </w:p>
    <w:p w:rsidR="00E3420E" w:rsidRDefault="00E3420E" w:rsidP="00E3420E">
      <w:pPr>
        <w:pStyle w:val="Akapitzlist"/>
        <w:rPr>
          <w:rFonts w:ascii="Arial" w:hAnsi="Arial" w:cs="Arial"/>
          <w:sz w:val="20"/>
          <w:szCs w:val="20"/>
        </w:rPr>
      </w:pPr>
    </w:p>
    <w:p w:rsidR="00673170" w:rsidRDefault="00673170" w:rsidP="00673170">
      <w:pPr>
        <w:pStyle w:val="Akapitzlist"/>
        <w:numPr>
          <w:ilvl w:val="0"/>
          <w:numId w:val="4"/>
        </w:numPr>
        <w:tabs>
          <w:tab w:val="left" w:pos="1380"/>
        </w:tabs>
        <w:spacing w:line="360" w:lineRule="auto"/>
        <w:jc w:val="both"/>
        <w:rPr>
          <w:rFonts w:ascii="Arial" w:hAnsi="Arial" w:cs="Arial"/>
          <w:sz w:val="20"/>
          <w:szCs w:val="20"/>
        </w:rPr>
      </w:pPr>
      <w:r w:rsidRPr="00B33386">
        <w:rPr>
          <w:rFonts w:ascii="Arial" w:hAnsi="Arial" w:cs="Arial"/>
          <w:sz w:val="20"/>
          <w:szCs w:val="20"/>
        </w:rPr>
        <w:t xml:space="preserve">Waga 1 transportu odpadów wynosić będzie  do 400,00 </w:t>
      </w:r>
      <w:proofErr w:type="spellStart"/>
      <w:r w:rsidRPr="00B33386">
        <w:rPr>
          <w:rFonts w:ascii="Arial" w:hAnsi="Arial" w:cs="Arial"/>
          <w:sz w:val="20"/>
          <w:szCs w:val="20"/>
        </w:rPr>
        <w:t>kg</w:t>
      </w:r>
      <w:proofErr w:type="spellEnd"/>
      <w:r w:rsidRPr="00B33386">
        <w:rPr>
          <w:rFonts w:ascii="Arial" w:hAnsi="Arial" w:cs="Arial"/>
          <w:sz w:val="20"/>
          <w:szCs w:val="20"/>
        </w:rPr>
        <w:t>.</w:t>
      </w:r>
    </w:p>
    <w:p w:rsidR="00673170" w:rsidRPr="00B33386" w:rsidRDefault="00673170" w:rsidP="00673170">
      <w:pPr>
        <w:pStyle w:val="Akapitzlist"/>
        <w:numPr>
          <w:ilvl w:val="0"/>
          <w:numId w:val="4"/>
        </w:numPr>
        <w:tabs>
          <w:tab w:val="left" w:pos="1380"/>
        </w:tabs>
        <w:spacing w:line="360" w:lineRule="auto"/>
        <w:jc w:val="both"/>
        <w:rPr>
          <w:rFonts w:ascii="Arial" w:hAnsi="Arial" w:cs="Arial"/>
          <w:sz w:val="20"/>
          <w:szCs w:val="20"/>
        </w:rPr>
      </w:pPr>
      <w:r>
        <w:rPr>
          <w:rFonts w:ascii="Arial" w:hAnsi="Arial" w:cs="Arial"/>
          <w:sz w:val="20"/>
          <w:szCs w:val="20"/>
        </w:rPr>
        <w:lastRenderedPageBreak/>
        <w:t>Załadunek odpadów – po stronie zamawiającego</w:t>
      </w:r>
      <w:r w:rsidRPr="00B33386">
        <w:rPr>
          <w:rFonts w:ascii="Arial" w:hAnsi="Arial" w:cs="Arial"/>
          <w:sz w:val="20"/>
          <w:szCs w:val="20"/>
        </w:rPr>
        <w:t xml:space="preserve"> </w:t>
      </w:r>
    </w:p>
    <w:p w:rsidR="00673170" w:rsidRPr="006C056D" w:rsidRDefault="00673170" w:rsidP="00673170">
      <w:pPr>
        <w:pStyle w:val="Akapitzlist"/>
        <w:numPr>
          <w:ilvl w:val="0"/>
          <w:numId w:val="4"/>
        </w:numPr>
        <w:tabs>
          <w:tab w:val="left" w:pos="1380"/>
        </w:tabs>
        <w:spacing w:line="360" w:lineRule="auto"/>
        <w:jc w:val="both"/>
        <w:rPr>
          <w:rFonts w:ascii="Arial" w:hAnsi="Arial" w:cs="Arial"/>
          <w:sz w:val="20"/>
          <w:szCs w:val="20"/>
        </w:rPr>
      </w:pPr>
      <w:r w:rsidRPr="006C056D">
        <w:rPr>
          <w:rFonts w:ascii="Arial" w:hAnsi="Arial" w:cs="Arial"/>
          <w:sz w:val="20"/>
          <w:szCs w:val="20"/>
        </w:rPr>
        <w:t xml:space="preserve">Odpady odebrane z </w:t>
      </w:r>
      <w:proofErr w:type="spellStart"/>
      <w:r w:rsidRPr="006C056D">
        <w:rPr>
          <w:rFonts w:ascii="Arial" w:hAnsi="Arial" w:cs="Arial"/>
          <w:sz w:val="20"/>
          <w:szCs w:val="20"/>
        </w:rPr>
        <w:t>ZGKiM</w:t>
      </w:r>
      <w:proofErr w:type="spellEnd"/>
      <w:r w:rsidRPr="006C056D">
        <w:rPr>
          <w:rFonts w:ascii="Arial" w:hAnsi="Arial" w:cs="Arial"/>
          <w:sz w:val="20"/>
          <w:szCs w:val="20"/>
        </w:rPr>
        <w:t xml:space="preserve"> powinny być bezpośrednio przetransportowane do spalarni odpadów.</w:t>
      </w:r>
    </w:p>
    <w:p w:rsidR="00BE19D0" w:rsidRPr="00BE19D0" w:rsidRDefault="00BE19D0" w:rsidP="00BE19D0">
      <w:pPr>
        <w:jc w:val="both"/>
        <w:rPr>
          <w:rFonts w:ascii="Arial" w:hAnsi="Arial" w:cs="Arial"/>
          <w:sz w:val="20"/>
          <w:szCs w:val="20"/>
        </w:rPr>
      </w:pPr>
    </w:p>
    <w:p w:rsidR="00E072CC" w:rsidRPr="00E072CC" w:rsidRDefault="00E072CC" w:rsidP="00E072CC">
      <w:pPr>
        <w:numPr>
          <w:ilvl w:val="0"/>
          <w:numId w:val="4"/>
        </w:numPr>
        <w:rPr>
          <w:rFonts w:ascii="Arial" w:hAnsi="Arial" w:cs="Arial"/>
          <w:color w:val="000000"/>
          <w:sz w:val="20"/>
          <w:szCs w:val="20"/>
        </w:rPr>
      </w:pPr>
      <w:r w:rsidRPr="00E072CC">
        <w:rPr>
          <w:rFonts w:ascii="Arial" w:hAnsi="Arial" w:cs="Arial"/>
          <w:sz w:val="20"/>
          <w:szCs w:val="20"/>
        </w:rPr>
        <w:t>Wykonawca posiada / będzie</w:t>
      </w:r>
      <w:r w:rsidRPr="00E072CC">
        <w:rPr>
          <w:rFonts w:ascii="Arial" w:hAnsi="Arial" w:cs="Arial"/>
          <w:color w:val="000000"/>
          <w:sz w:val="20"/>
          <w:szCs w:val="20"/>
        </w:rPr>
        <w:t xml:space="preserve"> posiadać w przypadku wyboru </w:t>
      </w:r>
      <w:r>
        <w:rPr>
          <w:rFonts w:ascii="Arial" w:hAnsi="Arial" w:cs="Arial"/>
          <w:color w:val="000000"/>
          <w:sz w:val="20"/>
          <w:szCs w:val="20"/>
        </w:rPr>
        <w:t>jego</w:t>
      </w:r>
      <w:r w:rsidRPr="00E072CC">
        <w:rPr>
          <w:rFonts w:ascii="Arial" w:hAnsi="Arial" w:cs="Arial"/>
          <w:color w:val="000000"/>
          <w:sz w:val="20"/>
          <w:szCs w:val="20"/>
        </w:rPr>
        <w:t xml:space="preserve"> oferty</w:t>
      </w:r>
      <w:r>
        <w:rPr>
          <w:rFonts w:ascii="Arial" w:hAnsi="Arial" w:cs="Arial"/>
          <w:color w:val="FF0000"/>
          <w:sz w:val="20"/>
          <w:szCs w:val="20"/>
        </w:rPr>
        <w:t xml:space="preserve"> </w:t>
      </w:r>
      <w:r w:rsidRPr="00E072CC">
        <w:rPr>
          <w:rFonts w:ascii="Arial" w:hAnsi="Arial" w:cs="Arial"/>
          <w:bCs/>
          <w:sz w:val="20"/>
          <w:szCs w:val="20"/>
        </w:rPr>
        <w:t>zawarte umowy na spalanie wszystkich odpadów objętych zadaniem nr 3 ze spalarniami:</w:t>
      </w:r>
    </w:p>
    <w:p w:rsidR="00E072CC" w:rsidRPr="001A583B" w:rsidRDefault="00E072CC" w:rsidP="00E072CC">
      <w:pPr>
        <w:tabs>
          <w:tab w:val="left" w:pos="0"/>
        </w:tabs>
        <w:spacing w:line="360" w:lineRule="auto"/>
        <w:ind w:left="720"/>
        <w:rPr>
          <w:rFonts w:ascii="Arial" w:hAnsi="Arial" w:cs="Arial"/>
          <w:sz w:val="20"/>
          <w:szCs w:val="20"/>
        </w:rPr>
      </w:pPr>
      <w:r>
        <w:rPr>
          <w:rFonts w:ascii="Arial" w:hAnsi="Arial" w:cs="Arial"/>
          <w:sz w:val="20"/>
          <w:szCs w:val="20"/>
        </w:rPr>
        <w:tab/>
        <w:t xml:space="preserve">- </w:t>
      </w:r>
      <w:r w:rsidRPr="001A583B">
        <w:rPr>
          <w:rFonts w:ascii="Arial" w:hAnsi="Arial" w:cs="Arial"/>
          <w:sz w:val="20"/>
          <w:szCs w:val="20"/>
        </w:rPr>
        <w:t>znajdującymi się na terenie województwa lubuskiego,</w:t>
      </w:r>
    </w:p>
    <w:p w:rsidR="00E072CC" w:rsidRPr="001A583B" w:rsidRDefault="00E072CC" w:rsidP="00E072CC">
      <w:pPr>
        <w:tabs>
          <w:tab w:val="left" w:pos="0"/>
        </w:tabs>
        <w:spacing w:line="360" w:lineRule="auto"/>
        <w:ind w:left="1416"/>
        <w:rPr>
          <w:rFonts w:ascii="Arial" w:hAnsi="Arial" w:cs="Arial"/>
          <w:sz w:val="20"/>
          <w:szCs w:val="20"/>
        </w:rPr>
      </w:pPr>
      <w:r w:rsidRPr="001A583B">
        <w:rPr>
          <w:rFonts w:ascii="Arial" w:hAnsi="Arial" w:cs="Arial"/>
          <w:sz w:val="20"/>
          <w:szCs w:val="20"/>
        </w:rPr>
        <w:t>- innymi spalarniami, w których, zgodnie z „zasadą bliskości” (art. 20 ust 3-6  Ustawy  o odpadach z dnia 14 grudnia 2012 r.; DZ.U.2013.21), zostaną unieszkodliwione, odebrane od nas odpady, w przypadku gdy sp</w:t>
      </w:r>
      <w:r>
        <w:rPr>
          <w:rFonts w:ascii="Arial" w:hAnsi="Arial" w:cs="Arial"/>
          <w:sz w:val="20"/>
          <w:szCs w:val="20"/>
        </w:rPr>
        <w:t>alarnie w województwie lubuskim</w:t>
      </w:r>
      <w:r w:rsidRPr="001A583B">
        <w:rPr>
          <w:rFonts w:ascii="Arial" w:hAnsi="Arial" w:cs="Arial"/>
          <w:sz w:val="20"/>
          <w:szCs w:val="20"/>
        </w:rPr>
        <w:t xml:space="preserve"> nie będą miały mocy przerobowych</w:t>
      </w:r>
      <w:r>
        <w:rPr>
          <w:rFonts w:ascii="Arial" w:hAnsi="Arial" w:cs="Arial"/>
          <w:sz w:val="20"/>
          <w:szCs w:val="20"/>
        </w:rPr>
        <w:t xml:space="preserve">, tj. spalarniami z województw: </w:t>
      </w:r>
      <w:r w:rsidRPr="001A583B">
        <w:rPr>
          <w:rFonts w:ascii="Arial" w:hAnsi="Arial" w:cs="Arial"/>
          <w:sz w:val="20"/>
          <w:szCs w:val="20"/>
        </w:rPr>
        <w:t xml:space="preserve">zachodniopomorskiego, wielkopolskiego lub dolnośląskiego. </w:t>
      </w:r>
    </w:p>
    <w:p w:rsidR="00E072CC" w:rsidRPr="004E36AB" w:rsidRDefault="00E072CC" w:rsidP="00970115">
      <w:pPr>
        <w:rPr>
          <w:rFonts w:ascii="Arial" w:hAnsi="Arial" w:cs="Arial"/>
          <w:b/>
          <w:sz w:val="20"/>
          <w:szCs w:val="20"/>
        </w:rPr>
      </w:pPr>
    </w:p>
    <w:p w:rsidR="00E072CC" w:rsidRPr="004E36AB" w:rsidRDefault="004E36AB" w:rsidP="00970115">
      <w:pPr>
        <w:rPr>
          <w:rFonts w:ascii="Arial" w:hAnsi="Arial" w:cs="Arial"/>
          <w:b/>
          <w:sz w:val="20"/>
          <w:szCs w:val="20"/>
        </w:rPr>
      </w:pPr>
      <w:r w:rsidRPr="004E36AB">
        <w:rPr>
          <w:rFonts w:ascii="Arial" w:hAnsi="Arial" w:cs="Arial"/>
          <w:b/>
          <w:bCs/>
          <w:color w:val="212121"/>
          <w:sz w:val="20"/>
          <w:szCs w:val="20"/>
        </w:rPr>
        <w:t xml:space="preserve">Uprawnienia do realizacji przedmiotu umowy winny obowiązywać przez cały okres </w:t>
      </w:r>
      <w:r w:rsidRPr="004E36AB">
        <w:rPr>
          <w:rFonts w:ascii="Arial" w:hAnsi="Arial" w:cs="Arial"/>
          <w:b/>
          <w:sz w:val="20"/>
          <w:szCs w:val="20"/>
        </w:rPr>
        <w:t xml:space="preserve">realizacji umowy.  </w:t>
      </w:r>
    </w:p>
    <w:p w:rsidR="00E072CC" w:rsidRDefault="00E072CC" w:rsidP="00970115">
      <w:pPr>
        <w:rPr>
          <w:rFonts w:ascii="Arial" w:hAnsi="Arial" w:cs="Arial"/>
          <w:b/>
          <w:sz w:val="20"/>
          <w:szCs w:val="20"/>
        </w:rPr>
      </w:pPr>
    </w:p>
    <w:p w:rsidR="00970115" w:rsidRPr="00BE19D0" w:rsidRDefault="00970115" w:rsidP="00970115">
      <w:pPr>
        <w:rPr>
          <w:rFonts w:ascii="Arial" w:hAnsi="Arial" w:cs="Arial"/>
          <w:b/>
          <w:sz w:val="20"/>
          <w:szCs w:val="20"/>
        </w:rPr>
      </w:pPr>
      <w:r>
        <w:rPr>
          <w:rFonts w:ascii="Arial" w:hAnsi="Arial" w:cs="Arial"/>
          <w:b/>
          <w:sz w:val="20"/>
          <w:szCs w:val="20"/>
        </w:rPr>
        <w:t xml:space="preserve">Zadanie nr 4: </w:t>
      </w:r>
    </w:p>
    <w:p w:rsidR="00BE19D0" w:rsidRPr="00BE19D0" w:rsidRDefault="00BE19D0" w:rsidP="00BE19D0">
      <w:pPr>
        <w:jc w:val="both"/>
        <w:rPr>
          <w:rFonts w:ascii="Arial" w:hAnsi="Arial" w:cs="Arial"/>
          <w:sz w:val="20"/>
          <w:szCs w:val="20"/>
        </w:rPr>
      </w:pPr>
    </w:p>
    <w:p w:rsidR="00970115" w:rsidRDefault="00970115" w:rsidP="00970115">
      <w:pPr>
        <w:jc w:val="both"/>
        <w:rPr>
          <w:rFonts w:ascii="Arial" w:hAnsi="Arial" w:cs="Arial"/>
          <w:sz w:val="20"/>
          <w:szCs w:val="20"/>
        </w:rPr>
      </w:pPr>
      <w:r>
        <w:rPr>
          <w:rFonts w:ascii="Arial" w:hAnsi="Arial" w:cs="Arial"/>
          <w:sz w:val="20"/>
          <w:szCs w:val="20"/>
        </w:rPr>
        <w:t>O</w:t>
      </w:r>
      <w:r w:rsidRPr="008C4F85">
        <w:rPr>
          <w:rFonts w:ascii="Arial" w:hAnsi="Arial" w:cs="Arial"/>
          <w:sz w:val="20"/>
          <w:szCs w:val="20"/>
        </w:rPr>
        <w:t xml:space="preserve">dbiór, transport i unieszkodliwienie  odpadów niebezpiecznych o kodach: 08 01 11*, 15 01 10*, </w:t>
      </w:r>
      <w:r>
        <w:rPr>
          <w:rFonts w:ascii="Arial" w:hAnsi="Arial" w:cs="Arial"/>
          <w:sz w:val="20"/>
          <w:szCs w:val="20"/>
        </w:rPr>
        <w:t xml:space="preserve">      </w:t>
      </w:r>
      <w:r w:rsidRPr="008C4F85">
        <w:rPr>
          <w:rFonts w:ascii="Arial" w:hAnsi="Arial" w:cs="Arial"/>
          <w:sz w:val="20"/>
          <w:szCs w:val="20"/>
        </w:rPr>
        <w:t xml:space="preserve">15 02 </w:t>
      </w:r>
      <w:proofErr w:type="spellStart"/>
      <w:r w:rsidRPr="008C4F85">
        <w:rPr>
          <w:rFonts w:ascii="Arial" w:hAnsi="Arial" w:cs="Arial"/>
          <w:sz w:val="20"/>
          <w:szCs w:val="20"/>
        </w:rPr>
        <w:t>02</w:t>
      </w:r>
      <w:proofErr w:type="spellEnd"/>
      <w:r w:rsidRPr="008C4F85">
        <w:rPr>
          <w:rFonts w:ascii="Arial" w:hAnsi="Arial" w:cs="Arial"/>
          <w:sz w:val="20"/>
          <w:szCs w:val="20"/>
        </w:rPr>
        <w:t xml:space="preserve">* 16 01 07*, 16 03 </w:t>
      </w:r>
      <w:proofErr w:type="spellStart"/>
      <w:r w:rsidRPr="008C4F85">
        <w:rPr>
          <w:rFonts w:ascii="Arial" w:hAnsi="Arial" w:cs="Arial"/>
          <w:sz w:val="20"/>
          <w:szCs w:val="20"/>
        </w:rPr>
        <w:t>03</w:t>
      </w:r>
      <w:proofErr w:type="spellEnd"/>
      <w:r w:rsidRPr="008C4F85">
        <w:rPr>
          <w:rFonts w:ascii="Arial" w:hAnsi="Arial" w:cs="Arial"/>
          <w:sz w:val="20"/>
          <w:szCs w:val="20"/>
        </w:rPr>
        <w:t>*, 16 03 05*, 16 80 01</w:t>
      </w:r>
      <w:r w:rsidRPr="00872746">
        <w:rPr>
          <w:rFonts w:ascii="Arial" w:hAnsi="Arial" w:cs="Arial"/>
          <w:bCs/>
          <w:sz w:val="20"/>
          <w:szCs w:val="20"/>
        </w:rPr>
        <w:t xml:space="preserve"> </w:t>
      </w:r>
      <w:r w:rsidRPr="00970115">
        <w:rPr>
          <w:rFonts w:ascii="Arial" w:hAnsi="Arial" w:cs="Arial"/>
          <w:sz w:val="20"/>
          <w:szCs w:val="20"/>
        </w:rPr>
        <w:t>wymienionych w poniższej tabeli</w:t>
      </w:r>
      <w:r w:rsidRPr="000925C4">
        <w:rPr>
          <w:rFonts w:ascii="Arial" w:hAnsi="Arial" w:cs="Arial"/>
          <w:b/>
          <w:sz w:val="20"/>
          <w:szCs w:val="20"/>
        </w:rPr>
        <w:t>:</w:t>
      </w:r>
      <w:r w:rsidRPr="004A1897">
        <w:rPr>
          <w:rFonts w:ascii="Arial" w:hAnsi="Arial" w:cs="Arial"/>
          <w:sz w:val="20"/>
          <w:szCs w:val="20"/>
        </w:rPr>
        <w:t xml:space="preserve"> </w:t>
      </w:r>
    </w:p>
    <w:p w:rsidR="00970115" w:rsidRDefault="00970115" w:rsidP="00970115">
      <w:pPr>
        <w:jc w:val="both"/>
        <w:rPr>
          <w:rFonts w:ascii="Arial" w:hAnsi="Arial" w:cs="Arial"/>
          <w:sz w:val="20"/>
          <w:szCs w:val="20"/>
        </w:rPr>
      </w:pPr>
    </w:p>
    <w:p w:rsidR="00970115" w:rsidRPr="00970115" w:rsidRDefault="00970115" w:rsidP="00970115">
      <w:pPr>
        <w:jc w:val="both"/>
        <w:rPr>
          <w:rFonts w:ascii="Arial" w:hAnsi="Arial" w:cs="Arial"/>
          <w:b/>
          <w:sz w:val="20"/>
          <w:szCs w:val="20"/>
        </w:rPr>
      </w:pPr>
      <w:r w:rsidRPr="00970115">
        <w:rPr>
          <w:rFonts w:ascii="Arial" w:hAnsi="Arial" w:cs="Arial"/>
          <w:b/>
          <w:sz w:val="20"/>
          <w:szCs w:val="20"/>
        </w:rPr>
        <w:t>Zestawienie odpadów:</w:t>
      </w:r>
    </w:p>
    <w:p w:rsidR="00970115" w:rsidRDefault="00970115" w:rsidP="00970115">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4"/>
        <w:gridCol w:w="1317"/>
        <w:gridCol w:w="5510"/>
        <w:gridCol w:w="1707"/>
      </w:tblGrid>
      <w:tr w:rsidR="00970115" w:rsidRPr="002A2A93" w:rsidTr="00970115">
        <w:trPr>
          <w:trHeight w:val="624"/>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970115" w:rsidRPr="00970115" w:rsidRDefault="00970115" w:rsidP="00625CEE">
            <w:pPr>
              <w:jc w:val="center"/>
              <w:rPr>
                <w:rFonts w:ascii="Arial" w:hAnsi="Arial" w:cs="Arial"/>
                <w:b/>
                <w:bCs/>
                <w:sz w:val="20"/>
                <w:szCs w:val="20"/>
              </w:rPr>
            </w:pPr>
            <w:r w:rsidRPr="00970115">
              <w:rPr>
                <w:rFonts w:ascii="Arial" w:hAnsi="Arial" w:cs="Arial"/>
                <w:b/>
                <w:bCs/>
                <w:sz w:val="20"/>
                <w:szCs w:val="20"/>
              </w:rPr>
              <w:t>LP.</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970115" w:rsidRPr="00970115" w:rsidRDefault="00970115" w:rsidP="00625CEE">
            <w:pPr>
              <w:jc w:val="center"/>
              <w:rPr>
                <w:rFonts w:ascii="Arial" w:hAnsi="Arial" w:cs="Arial"/>
                <w:b/>
                <w:bCs/>
                <w:sz w:val="20"/>
                <w:szCs w:val="20"/>
              </w:rPr>
            </w:pPr>
            <w:r w:rsidRPr="00970115">
              <w:rPr>
                <w:rFonts w:ascii="Arial" w:hAnsi="Arial" w:cs="Arial"/>
                <w:b/>
                <w:bCs/>
                <w:sz w:val="20"/>
                <w:szCs w:val="20"/>
              </w:rPr>
              <w:t>KOD ODPADU</w:t>
            </w:r>
          </w:p>
        </w:tc>
        <w:tc>
          <w:tcPr>
            <w:tcW w:w="2965" w:type="pct"/>
            <w:tcBorders>
              <w:top w:val="single" w:sz="4" w:space="0" w:color="auto"/>
              <w:left w:val="single" w:sz="4" w:space="0" w:color="auto"/>
              <w:bottom w:val="single" w:sz="4" w:space="0" w:color="auto"/>
              <w:right w:val="single" w:sz="4" w:space="0" w:color="auto"/>
            </w:tcBorders>
            <w:shd w:val="clear" w:color="auto" w:fill="auto"/>
            <w:vAlign w:val="center"/>
          </w:tcPr>
          <w:p w:rsidR="00970115" w:rsidRPr="00970115" w:rsidRDefault="00970115" w:rsidP="00625CEE">
            <w:pPr>
              <w:pStyle w:val="Nagwek5"/>
              <w:spacing w:before="0" w:after="0"/>
              <w:jc w:val="center"/>
              <w:rPr>
                <w:rFonts w:ascii="Arial" w:hAnsi="Arial" w:cs="Arial"/>
                <w:i w:val="0"/>
                <w:sz w:val="20"/>
                <w:szCs w:val="20"/>
              </w:rPr>
            </w:pPr>
            <w:r w:rsidRPr="00970115">
              <w:rPr>
                <w:rFonts w:ascii="Arial" w:hAnsi="Arial" w:cs="Arial"/>
                <w:i w:val="0"/>
                <w:sz w:val="20"/>
                <w:szCs w:val="20"/>
              </w:rPr>
              <w:t>RODZAJ ODPADU</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rsidR="00970115" w:rsidRPr="00970115" w:rsidRDefault="00970115" w:rsidP="00625CEE">
            <w:pPr>
              <w:pStyle w:val="Nagwek5"/>
              <w:spacing w:before="0" w:after="0"/>
              <w:jc w:val="center"/>
              <w:rPr>
                <w:rFonts w:ascii="Arial" w:hAnsi="Arial" w:cs="Arial"/>
                <w:b w:val="0"/>
                <w:bCs w:val="0"/>
                <w:i w:val="0"/>
                <w:sz w:val="20"/>
                <w:szCs w:val="20"/>
              </w:rPr>
            </w:pPr>
            <w:r w:rsidRPr="00970115">
              <w:rPr>
                <w:rFonts w:ascii="Arial" w:hAnsi="Arial" w:cs="Arial"/>
                <w:i w:val="0"/>
                <w:sz w:val="20"/>
                <w:szCs w:val="20"/>
              </w:rPr>
              <w:t>Orientacyjna ilość odpadów zbierana w ciągu roku (kg)</w:t>
            </w:r>
          </w:p>
          <w:p w:rsidR="00970115" w:rsidRPr="00970115" w:rsidRDefault="00970115" w:rsidP="00625CEE">
            <w:pPr>
              <w:jc w:val="center"/>
              <w:rPr>
                <w:rFonts w:ascii="Arial" w:hAnsi="Arial" w:cs="Arial"/>
                <w:b/>
                <w:bCs/>
                <w:sz w:val="20"/>
                <w:szCs w:val="20"/>
              </w:rPr>
            </w:pPr>
            <w:r w:rsidRPr="00970115">
              <w:rPr>
                <w:rFonts w:ascii="Arial" w:hAnsi="Arial" w:cs="Arial"/>
                <w:b/>
                <w:bCs/>
                <w:sz w:val="20"/>
                <w:szCs w:val="20"/>
              </w:rPr>
              <w:t xml:space="preserve"> </w:t>
            </w:r>
          </w:p>
        </w:tc>
      </w:tr>
      <w:tr w:rsidR="00970115" w:rsidRPr="002A2A93" w:rsidTr="00970115">
        <w:trPr>
          <w:trHeight w:val="418"/>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970115" w:rsidRPr="002A2A93" w:rsidRDefault="00970115" w:rsidP="00970115">
            <w:pPr>
              <w:numPr>
                <w:ilvl w:val="0"/>
                <w:numId w:val="7"/>
              </w:numPr>
              <w:jc w:val="center"/>
              <w:rPr>
                <w:rFonts w:ascii="Arial" w:hAnsi="Arial" w:cs="Arial"/>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970115" w:rsidRPr="002A2A93" w:rsidRDefault="00970115" w:rsidP="00625CEE">
            <w:pPr>
              <w:jc w:val="center"/>
              <w:rPr>
                <w:rFonts w:ascii="Arial" w:hAnsi="Arial" w:cs="Arial"/>
                <w:sz w:val="20"/>
                <w:szCs w:val="20"/>
              </w:rPr>
            </w:pPr>
            <w:r>
              <w:rPr>
                <w:rFonts w:ascii="Arial" w:hAnsi="Arial" w:cs="Arial"/>
                <w:sz w:val="20"/>
                <w:szCs w:val="20"/>
              </w:rPr>
              <w:t>08 01 11*</w:t>
            </w:r>
          </w:p>
        </w:tc>
        <w:tc>
          <w:tcPr>
            <w:tcW w:w="2965" w:type="pct"/>
            <w:tcBorders>
              <w:top w:val="single" w:sz="4" w:space="0" w:color="auto"/>
              <w:left w:val="single" w:sz="4" w:space="0" w:color="auto"/>
              <w:bottom w:val="single" w:sz="4" w:space="0" w:color="auto"/>
              <w:right w:val="single" w:sz="4" w:space="0" w:color="auto"/>
            </w:tcBorders>
            <w:shd w:val="clear" w:color="auto" w:fill="auto"/>
            <w:vAlign w:val="center"/>
          </w:tcPr>
          <w:p w:rsidR="00970115" w:rsidRPr="002A2A93" w:rsidRDefault="00970115" w:rsidP="00625CEE">
            <w:pPr>
              <w:jc w:val="center"/>
              <w:rPr>
                <w:rFonts w:ascii="Arial" w:hAnsi="Arial" w:cs="Arial"/>
                <w:sz w:val="16"/>
                <w:szCs w:val="16"/>
              </w:rPr>
            </w:pPr>
            <w:r w:rsidRPr="005574DA">
              <w:rPr>
                <w:rFonts w:ascii="Arial" w:hAnsi="Arial" w:cs="Arial"/>
                <w:sz w:val="16"/>
                <w:szCs w:val="16"/>
              </w:rPr>
              <w:t>Odpady farb i lakierów zawierających rozpuszczalniki organiczne lub inne substancje niebezpieczne</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rsidR="00970115" w:rsidRPr="002A2A93" w:rsidRDefault="00970115" w:rsidP="00625CEE">
            <w:pPr>
              <w:jc w:val="center"/>
              <w:rPr>
                <w:rFonts w:ascii="Arial" w:hAnsi="Arial" w:cs="Arial"/>
                <w:b/>
                <w:sz w:val="20"/>
                <w:szCs w:val="20"/>
              </w:rPr>
            </w:pPr>
            <w:r>
              <w:rPr>
                <w:rFonts w:ascii="Arial" w:hAnsi="Arial" w:cs="Arial"/>
                <w:b/>
                <w:sz w:val="20"/>
                <w:szCs w:val="20"/>
              </w:rPr>
              <w:t>100,00</w:t>
            </w:r>
          </w:p>
        </w:tc>
      </w:tr>
      <w:tr w:rsidR="00970115" w:rsidRPr="002A2A93" w:rsidTr="00970115">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970115" w:rsidRPr="002A2A93" w:rsidRDefault="00970115" w:rsidP="00970115">
            <w:pPr>
              <w:numPr>
                <w:ilvl w:val="0"/>
                <w:numId w:val="7"/>
              </w:numPr>
              <w:jc w:val="center"/>
              <w:rPr>
                <w:rFonts w:ascii="Arial" w:hAnsi="Arial" w:cs="Arial"/>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970115" w:rsidRPr="002A2A93" w:rsidRDefault="00970115" w:rsidP="00625CEE">
            <w:pPr>
              <w:jc w:val="center"/>
              <w:rPr>
                <w:rFonts w:ascii="Arial" w:hAnsi="Arial" w:cs="Arial"/>
                <w:sz w:val="20"/>
                <w:szCs w:val="20"/>
              </w:rPr>
            </w:pPr>
            <w:r w:rsidRPr="002A2A93">
              <w:rPr>
                <w:rFonts w:ascii="Arial" w:hAnsi="Arial" w:cs="Arial"/>
                <w:sz w:val="20"/>
                <w:szCs w:val="20"/>
              </w:rPr>
              <w:t>15 01 10*</w:t>
            </w:r>
          </w:p>
        </w:tc>
        <w:tc>
          <w:tcPr>
            <w:tcW w:w="2965" w:type="pct"/>
            <w:tcBorders>
              <w:top w:val="single" w:sz="4" w:space="0" w:color="auto"/>
              <w:left w:val="single" w:sz="4" w:space="0" w:color="auto"/>
              <w:bottom w:val="single" w:sz="4" w:space="0" w:color="auto"/>
              <w:right w:val="single" w:sz="4" w:space="0" w:color="auto"/>
            </w:tcBorders>
            <w:shd w:val="clear" w:color="auto" w:fill="auto"/>
            <w:vAlign w:val="center"/>
          </w:tcPr>
          <w:p w:rsidR="00970115" w:rsidRPr="002A2A93" w:rsidRDefault="00970115" w:rsidP="00625CEE">
            <w:pPr>
              <w:jc w:val="center"/>
              <w:rPr>
                <w:rFonts w:ascii="Arial" w:hAnsi="Arial" w:cs="Arial"/>
                <w:sz w:val="16"/>
                <w:szCs w:val="16"/>
              </w:rPr>
            </w:pPr>
            <w:r w:rsidRPr="002A2A93">
              <w:rPr>
                <w:rFonts w:ascii="Arial" w:hAnsi="Arial" w:cs="Arial"/>
                <w:sz w:val="16"/>
                <w:szCs w:val="16"/>
              </w:rPr>
              <w:t xml:space="preserve">Opakowania zawierające pozostałości substancji niebezpiecznych lub nimi zanieczyszczone (np. środki ochrony roślin I </w:t>
            </w:r>
            <w:proofErr w:type="spellStart"/>
            <w:r w:rsidRPr="002A2A93">
              <w:rPr>
                <w:rFonts w:ascii="Arial" w:hAnsi="Arial" w:cs="Arial"/>
                <w:sz w:val="16"/>
                <w:szCs w:val="16"/>
              </w:rPr>
              <w:t>i</w:t>
            </w:r>
            <w:proofErr w:type="spellEnd"/>
            <w:r w:rsidRPr="002A2A93">
              <w:rPr>
                <w:rFonts w:ascii="Arial" w:hAnsi="Arial" w:cs="Arial"/>
                <w:sz w:val="16"/>
                <w:szCs w:val="16"/>
              </w:rPr>
              <w:t xml:space="preserve"> II klasy toksyczności bardzo toksyczne i toksyczne)</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rsidR="00970115" w:rsidRPr="002A2A93" w:rsidRDefault="00970115" w:rsidP="00625CEE">
            <w:pPr>
              <w:jc w:val="center"/>
              <w:rPr>
                <w:rFonts w:ascii="Arial" w:hAnsi="Arial" w:cs="Arial"/>
                <w:b/>
                <w:sz w:val="20"/>
                <w:szCs w:val="20"/>
              </w:rPr>
            </w:pPr>
            <w:r>
              <w:rPr>
                <w:rFonts w:ascii="Arial" w:hAnsi="Arial" w:cs="Arial"/>
                <w:b/>
                <w:sz w:val="20"/>
                <w:szCs w:val="20"/>
              </w:rPr>
              <w:t>1 000,00</w:t>
            </w:r>
          </w:p>
        </w:tc>
      </w:tr>
      <w:tr w:rsidR="00970115" w:rsidRPr="002A2A93" w:rsidTr="00970115">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970115" w:rsidRPr="002A2A93" w:rsidRDefault="00970115" w:rsidP="00970115">
            <w:pPr>
              <w:numPr>
                <w:ilvl w:val="0"/>
                <w:numId w:val="7"/>
              </w:numPr>
              <w:jc w:val="center"/>
              <w:rPr>
                <w:rFonts w:ascii="Arial" w:hAnsi="Arial" w:cs="Arial"/>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970115" w:rsidRPr="002A2A93" w:rsidRDefault="00970115" w:rsidP="00625CEE">
            <w:pPr>
              <w:jc w:val="center"/>
              <w:rPr>
                <w:rFonts w:ascii="Arial" w:hAnsi="Arial" w:cs="Arial"/>
                <w:sz w:val="20"/>
                <w:szCs w:val="20"/>
              </w:rPr>
            </w:pPr>
            <w:r w:rsidRPr="002A2A93">
              <w:rPr>
                <w:rFonts w:ascii="Arial" w:hAnsi="Arial" w:cs="Arial"/>
                <w:sz w:val="20"/>
                <w:szCs w:val="20"/>
              </w:rPr>
              <w:t xml:space="preserve">15 02 </w:t>
            </w:r>
            <w:proofErr w:type="spellStart"/>
            <w:r w:rsidRPr="002A2A93">
              <w:rPr>
                <w:rFonts w:ascii="Arial" w:hAnsi="Arial" w:cs="Arial"/>
                <w:sz w:val="20"/>
                <w:szCs w:val="20"/>
              </w:rPr>
              <w:t>02</w:t>
            </w:r>
            <w:proofErr w:type="spellEnd"/>
            <w:r w:rsidRPr="002A2A93">
              <w:rPr>
                <w:rFonts w:ascii="Arial" w:hAnsi="Arial" w:cs="Arial"/>
                <w:sz w:val="20"/>
                <w:szCs w:val="20"/>
              </w:rPr>
              <w:t>*</w:t>
            </w:r>
          </w:p>
        </w:tc>
        <w:tc>
          <w:tcPr>
            <w:tcW w:w="2965" w:type="pct"/>
            <w:tcBorders>
              <w:top w:val="single" w:sz="4" w:space="0" w:color="auto"/>
              <w:left w:val="single" w:sz="4" w:space="0" w:color="auto"/>
              <w:bottom w:val="single" w:sz="4" w:space="0" w:color="auto"/>
              <w:right w:val="single" w:sz="4" w:space="0" w:color="auto"/>
            </w:tcBorders>
            <w:shd w:val="clear" w:color="auto" w:fill="auto"/>
            <w:vAlign w:val="center"/>
          </w:tcPr>
          <w:p w:rsidR="00970115" w:rsidRPr="002A2A93" w:rsidRDefault="00970115" w:rsidP="00625CEE">
            <w:pPr>
              <w:jc w:val="center"/>
              <w:rPr>
                <w:rFonts w:ascii="Arial" w:hAnsi="Arial" w:cs="Arial"/>
                <w:sz w:val="16"/>
                <w:szCs w:val="16"/>
              </w:rPr>
            </w:pPr>
            <w:r w:rsidRPr="002A2A93">
              <w:rPr>
                <w:rFonts w:ascii="Arial" w:hAnsi="Arial" w:cs="Arial"/>
                <w:sz w:val="16"/>
                <w:szCs w:val="16"/>
              </w:rPr>
              <w:t>Sorbenty, materiały filtracyjne (w tym filtry olejowe nieujęte w innych grupach), tkaniny do wycierania (np. szmaty, ścierki) i ubrania ochronne zanieczyszczone substancjami niebezpiecznymi (np. PCB)</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rsidR="00970115" w:rsidRPr="002A2A93" w:rsidRDefault="00970115" w:rsidP="00625CEE">
            <w:pPr>
              <w:jc w:val="center"/>
              <w:rPr>
                <w:rFonts w:ascii="Arial" w:hAnsi="Arial" w:cs="Arial"/>
                <w:b/>
                <w:sz w:val="20"/>
                <w:szCs w:val="20"/>
              </w:rPr>
            </w:pPr>
            <w:r>
              <w:rPr>
                <w:rFonts w:ascii="Arial" w:hAnsi="Arial" w:cs="Arial"/>
                <w:b/>
                <w:sz w:val="20"/>
                <w:szCs w:val="20"/>
              </w:rPr>
              <w:t>1 500,00</w:t>
            </w:r>
          </w:p>
        </w:tc>
      </w:tr>
      <w:tr w:rsidR="00970115" w:rsidRPr="002A2A93" w:rsidTr="00970115">
        <w:trPr>
          <w:trHeight w:val="454"/>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970115" w:rsidRPr="002A2A93" w:rsidRDefault="00970115" w:rsidP="00970115">
            <w:pPr>
              <w:numPr>
                <w:ilvl w:val="0"/>
                <w:numId w:val="7"/>
              </w:numPr>
              <w:jc w:val="center"/>
              <w:rPr>
                <w:rFonts w:ascii="Arial" w:hAnsi="Arial" w:cs="Arial"/>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970115" w:rsidRPr="002A2A93" w:rsidRDefault="00970115" w:rsidP="00625CEE">
            <w:pPr>
              <w:jc w:val="center"/>
              <w:rPr>
                <w:rFonts w:ascii="Arial" w:hAnsi="Arial" w:cs="Arial"/>
                <w:sz w:val="20"/>
                <w:szCs w:val="20"/>
              </w:rPr>
            </w:pPr>
            <w:r w:rsidRPr="002A2A93">
              <w:rPr>
                <w:rFonts w:ascii="Arial" w:hAnsi="Arial" w:cs="Arial"/>
                <w:sz w:val="20"/>
                <w:szCs w:val="20"/>
              </w:rPr>
              <w:t>16 01 07*</w:t>
            </w:r>
          </w:p>
        </w:tc>
        <w:tc>
          <w:tcPr>
            <w:tcW w:w="2965" w:type="pct"/>
            <w:tcBorders>
              <w:top w:val="single" w:sz="4" w:space="0" w:color="auto"/>
              <w:left w:val="single" w:sz="4" w:space="0" w:color="auto"/>
              <w:bottom w:val="single" w:sz="4" w:space="0" w:color="auto"/>
              <w:right w:val="single" w:sz="4" w:space="0" w:color="auto"/>
            </w:tcBorders>
            <w:shd w:val="clear" w:color="auto" w:fill="auto"/>
            <w:vAlign w:val="center"/>
          </w:tcPr>
          <w:p w:rsidR="00970115" w:rsidRPr="002A2A93" w:rsidRDefault="00970115" w:rsidP="00625CEE">
            <w:pPr>
              <w:jc w:val="center"/>
              <w:rPr>
                <w:rFonts w:ascii="Arial" w:hAnsi="Arial" w:cs="Arial"/>
                <w:sz w:val="16"/>
                <w:szCs w:val="16"/>
              </w:rPr>
            </w:pPr>
            <w:r w:rsidRPr="002A2A93">
              <w:rPr>
                <w:rFonts w:ascii="Arial" w:hAnsi="Arial" w:cs="Arial"/>
                <w:sz w:val="16"/>
                <w:szCs w:val="16"/>
              </w:rPr>
              <w:t>Filtry olejowe</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rsidR="00970115" w:rsidRPr="002A2A93" w:rsidRDefault="00970115" w:rsidP="00625CEE">
            <w:pPr>
              <w:jc w:val="center"/>
              <w:rPr>
                <w:rFonts w:ascii="Arial" w:hAnsi="Arial" w:cs="Arial"/>
                <w:b/>
                <w:sz w:val="20"/>
                <w:szCs w:val="20"/>
              </w:rPr>
            </w:pPr>
            <w:r>
              <w:rPr>
                <w:rFonts w:ascii="Arial" w:hAnsi="Arial" w:cs="Arial"/>
                <w:b/>
                <w:sz w:val="20"/>
                <w:szCs w:val="20"/>
              </w:rPr>
              <w:t>700,00</w:t>
            </w:r>
          </w:p>
        </w:tc>
      </w:tr>
      <w:tr w:rsidR="00970115" w:rsidTr="00970115">
        <w:trPr>
          <w:trHeight w:val="454"/>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970115" w:rsidRPr="002A2A93" w:rsidRDefault="00970115" w:rsidP="00970115">
            <w:pPr>
              <w:numPr>
                <w:ilvl w:val="0"/>
                <w:numId w:val="7"/>
              </w:numPr>
              <w:jc w:val="center"/>
              <w:rPr>
                <w:rFonts w:ascii="Arial" w:hAnsi="Arial" w:cs="Arial"/>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970115" w:rsidRPr="002A2A93" w:rsidRDefault="00970115" w:rsidP="00625CEE">
            <w:pPr>
              <w:jc w:val="center"/>
              <w:rPr>
                <w:rFonts w:ascii="Arial" w:hAnsi="Arial" w:cs="Arial"/>
                <w:sz w:val="20"/>
                <w:szCs w:val="20"/>
              </w:rPr>
            </w:pPr>
            <w:r>
              <w:rPr>
                <w:rFonts w:ascii="Arial" w:hAnsi="Arial" w:cs="Arial"/>
                <w:sz w:val="20"/>
                <w:szCs w:val="20"/>
              </w:rPr>
              <w:t xml:space="preserve">16 03 </w:t>
            </w:r>
            <w:proofErr w:type="spellStart"/>
            <w:r>
              <w:rPr>
                <w:rFonts w:ascii="Arial" w:hAnsi="Arial" w:cs="Arial"/>
                <w:sz w:val="20"/>
                <w:szCs w:val="20"/>
              </w:rPr>
              <w:t>03</w:t>
            </w:r>
            <w:proofErr w:type="spellEnd"/>
            <w:r>
              <w:rPr>
                <w:rFonts w:ascii="Arial" w:hAnsi="Arial" w:cs="Arial"/>
                <w:sz w:val="20"/>
                <w:szCs w:val="20"/>
              </w:rPr>
              <w:t>*</w:t>
            </w:r>
          </w:p>
        </w:tc>
        <w:tc>
          <w:tcPr>
            <w:tcW w:w="2965" w:type="pct"/>
            <w:tcBorders>
              <w:top w:val="single" w:sz="4" w:space="0" w:color="auto"/>
              <w:left w:val="single" w:sz="4" w:space="0" w:color="auto"/>
              <w:bottom w:val="single" w:sz="4" w:space="0" w:color="auto"/>
              <w:right w:val="single" w:sz="4" w:space="0" w:color="auto"/>
            </w:tcBorders>
            <w:shd w:val="clear" w:color="auto" w:fill="auto"/>
            <w:vAlign w:val="center"/>
          </w:tcPr>
          <w:p w:rsidR="00970115" w:rsidRPr="002A2A93" w:rsidRDefault="00970115" w:rsidP="00625CEE">
            <w:pPr>
              <w:jc w:val="center"/>
              <w:rPr>
                <w:rFonts w:ascii="Arial" w:hAnsi="Arial" w:cs="Arial"/>
                <w:sz w:val="16"/>
                <w:szCs w:val="16"/>
              </w:rPr>
            </w:pPr>
            <w:r>
              <w:rPr>
                <w:rFonts w:ascii="Arial" w:hAnsi="Arial" w:cs="Arial"/>
                <w:sz w:val="16"/>
                <w:szCs w:val="16"/>
              </w:rPr>
              <w:t>Nieorganiczne odpady zawierające substancje niebezpieczne</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rsidR="00970115" w:rsidRDefault="00970115" w:rsidP="00625CEE">
            <w:pPr>
              <w:jc w:val="center"/>
              <w:rPr>
                <w:rFonts w:ascii="Arial" w:hAnsi="Arial" w:cs="Arial"/>
                <w:b/>
                <w:sz w:val="20"/>
                <w:szCs w:val="20"/>
              </w:rPr>
            </w:pPr>
            <w:r>
              <w:rPr>
                <w:rFonts w:ascii="Arial" w:hAnsi="Arial" w:cs="Arial"/>
                <w:b/>
                <w:sz w:val="20"/>
                <w:szCs w:val="20"/>
              </w:rPr>
              <w:t>50,00</w:t>
            </w:r>
          </w:p>
        </w:tc>
      </w:tr>
      <w:tr w:rsidR="00970115" w:rsidTr="00970115">
        <w:trPr>
          <w:trHeight w:val="454"/>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970115" w:rsidRPr="002A2A93" w:rsidRDefault="00970115" w:rsidP="00970115">
            <w:pPr>
              <w:numPr>
                <w:ilvl w:val="0"/>
                <w:numId w:val="7"/>
              </w:numPr>
              <w:jc w:val="center"/>
              <w:rPr>
                <w:rFonts w:ascii="Arial" w:hAnsi="Arial" w:cs="Arial"/>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970115" w:rsidRPr="002A2A93" w:rsidRDefault="00970115" w:rsidP="00625CEE">
            <w:pPr>
              <w:jc w:val="center"/>
              <w:rPr>
                <w:rFonts w:ascii="Arial" w:hAnsi="Arial" w:cs="Arial"/>
                <w:sz w:val="20"/>
                <w:szCs w:val="20"/>
              </w:rPr>
            </w:pPr>
            <w:r>
              <w:rPr>
                <w:rFonts w:ascii="Arial" w:hAnsi="Arial" w:cs="Arial"/>
                <w:sz w:val="20"/>
                <w:szCs w:val="20"/>
              </w:rPr>
              <w:t>16 03 05*</w:t>
            </w:r>
          </w:p>
        </w:tc>
        <w:tc>
          <w:tcPr>
            <w:tcW w:w="2965" w:type="pct"/>
            <w:tcBorders>
              <w:top w:val="single" w:sz="4" w:space="0" w:color="auto"/>
              <w:left w:val="single" w:sz="4" w:space="0" w:color="auto"/>
              <w:bottom w:val="single" w:sz="4" w:space="0" w:color="auto"/>
              <w:right w:val="single" w:sz="4" w:space="0" w:color="auto"/>
            </w:tcBorders>
            <w:shd w:val="clear" w:color="auto" w:fill="auto"/>
            <w:vAlign w:val="center"/>
          </w:tcPr>
          <w:p w:rsidR="00970115" w:rsidRPr="002A2A93" w:rsidRDefault="00970115" w:rsidP="00625CEE">
            <w:pPr>
              <w:jc w:val="center"/>
              <w:rPr>
                <w:rFonts w:ascii="Arial" w:hAnsi="Arial" w:cs="Arial"/>
                <w:sz w:val="16"/>
                <w:szCs w:val="16"/>
              </w:rPr>
            </w:pPr>
            <w:r>
              <w:rPr>
                <w:rFonts w:ascii="Arial" w:hAnsi="Arial" w:cs="Arial"/>
                <w:sz w:val="16"/>
                <w:szCs w:val="16"/>
              </w:rPr>
              <w:t>Organiczne odpady zawierające substancje niebezpieczne</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rsidR="00970115" w:rsidRDefault="00970115" w:rsidP="00625CEE">
            <w:pPr>
              <w:jc w:val="center"/>
              <w:rPr>
                <w:rFonts w:ascii="Arial" w:hAnsi="Arial" w:cs="Arial"/>
                <w:b/>
                <w:sz w:val="20"/>
                <w:szCs w:val="20"/>
              </w:rPr>
            </w:pPr>
            <w:r>
              <w:rPr>
                <w:rFonts w:ascii="Arial" w:hAnsi="Arial" w:cs="Arial"/>
                <w:b/>
                <w:sz w:val="20"/>
                <w:szCs w:val="20"/>
              </w:rPr>
              <w:t>50,00</w:t>
            </w:r>
          </w:p>
        </w:tc>
      </w:tr>
      <w:tr w:rsidR="00970115" w:rsidRPr="002A2A93" w:rsidTr="00970115">
        <w:trPr>
          <w:trHeight w:val="454"/>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970115" w:rsidRPr="002A2A93" w:rsidRDefault="00970115" w:rsidP="00970115">
            <w:pPr>
              <w:numPr>
                <w:ilvl w:val="0"/>
                <w:numId w:val="7"/>
              </w:numPr>
              <w:jc w:val="center"/>
              <w:rPr>
                <w:rFonts w:ascii="Arial" w:hAnsi="Arial" w:cs="Arial"/>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970115" w:rsidRPr="002A2A93" w:rsidRDefault="00970115" w:rsidP="00625CEE">
            <w:pPr>
              <w:jc w:val="center"/>
              <w:rPr>
                <w:rFonts w:ascii="Arial" w:hAnsi="Arial" w:cs="Arial"/>
                <w:sz w:val="20"/>
                <w:szCs w:val="20"/>
              </w:rPr>
            </w:pPr>
            <w:r w:rsidRPr="002A2A93">
              <w:rPr>
                <w:rFonts w:ascii="Arial" w:hAnsi="Arial" w:cs="Arial"/>
                <w:sz w:val="20"/>
                <w:szCs w:val="20"/>
              </w:rPr>
              <w:t>16 80 01</w:t>
            </w:r>
          </w:p>
        </w:tc>
        <w:tc>
          <w:tcPr>
            <w:tcW w:w="2965" w:type="pct"/>
            <w:tcBorders>
              <w:top w:val="single" w:sz="4" w:space="0" w:color="auto"/>
              <w:left w:val="single" w:sz="4" w:space="0" w:color="auto"/>
              <w:bottom w:val="single" w:sz="4" w:space="0" w:color="auto"/>
              <w:right w:val="single" w:sz="4" w:space="0" w:color="auto"/>
            </w:tcBorders>
            <w:shd w:val="clear" w:color="auto" w:fill="auto"/>
            <w:vAlign w:val="center"/>
          </w:tcPr>
          <w:p w:rsidR="00970115" w:rsidRPr="002A2A93" w:rsidRDefault="00970115" w:rsidP="00625CEE">
            <w:pPr>
              <w:jc w:val="center"/>
              <w:rPr>
                <w:rFonts w:ascii="Arial" w:hAnsi="Arial" w:cs="Arial"/>
                <w:sz w:val="16"/>
                <w:szCs w:val="16"/>
              </w:rPr>
            </w:pPr>
            <w:r w:rsidRPr="002A2A93">
              <w:rPr>
                <w:rFonts w:ascii="Arial" w:hAnsi="Arial" w:cs="Arial"/>
                <w:sz w:val="16"/>
                <w:szCs w:val="16"/>
              </w:rPr>
              <w:t>Magnetyczne i optyczne nośniki informacji</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rsidR="00970115" w:rsidRPr="002A2A93" w:rsidRDefault="00970115" w:rsidP="00625CEE">
            <w:pPr>
              <w:jc w:val="center"/>
              <w:rPr>
                <w:rFonts w:ascii="Arial" w:hAnsi="Arial" w:cs="Arial"/>
                <w:b/>
                <w:sz w:val="20"/>
                <w:szCs w:val="20"/>
              </w:rPr>
            </w:pPr>
            <w:r>
              <w:rPr>
                <w:rFonts w:ascii="Arial" w:hAnsi="Arial" w:cs="Arial"/>
                <w:b/>
                <w:sz w:val="20"/>
                <w:szCs w:val="20"/>
              </w:rPr>
              <w:t>300,00</w:t>
            </w:r>
          </w:p>
        </w:tc>
      </w:tr>
    </w:tbl>
    <w:p w:rsidR="00970115" w:rsidRDefault="00970115" w:rsidP="00970115">
      <w:pPr>
        <w:rPr>
          <w:rFonts w:ascii="Arial" w:hAnsi="Arial" w:cs="Arial"/>
          <w:b/>
          <w:sz w:val="20"/>
          <w:szCs w:val="20"/>
          <w:u w:val="single"/>
        </w:rPr>
      </w:pPr>
    </w:p>
    <w:p w:rsidR="00970115" w:rsidRDefault="00970115" w:rsidP="00970115">
      <w:pPr>
        <w:rPr>
          <w:rFonts w:ascii="Arial" w:hAnsi="Arial" w:cs="Arial"/>
          <w:b/>
          <w:sz w:val="20"/>
          <w:szCs w:val="20"/>
          <w:u w:val="single"/>
        </w:rPr>
      </w:pPr>
    </w:p>
    <w:p w:rsidR="00970115" w:rsidRPr="006C056D" w:rsidRDefault="00970115" w:rsidP="00970115">
      <w:pPr>
        <w:rPr>
          <w:rFonts w:ascii="Arial" w:hAnsi="Arial" w:cs="Arial"/>
          <w:b/>
          <w:sz w:val="20"/>
          <w:szCs w:val="20"/>
          <w:u w:val="single"/>
        </w:rPr>
      </w:pPr>
      <w:r w:rsidRPr="006C056D">
        <w:rPr>
          <w:rFonts w:ascii="Arial" w:hAnsi="Arial" w:cs="Arial"/>
          <w:b/>
          <w:sz w:val="20"/>
          <w:szCs w:val="20"/>
          <w:u w:val="single"/>
        </w:rPr>
        <w:t>Określenie warunków współpracy</w:t>
      </w:r>
      <w:r>
        <w:rPr>
          <w:rFonts w:ascii="Arial" w:hAnsi="Arial" w:cs="Arial"/>
          <w:b/>
          <w:sz w:val="20"/>
          <w:szCs w:val="20"/>
          <w:u w:val="single"/>
        </w:rPr>
        <w:t>:</w:t>
      </w:r>
    </w:p>
    <w:p w:rsidR="00970115" w:rsidRPr="006C056D" w:rsidRDefault="00970115" w:rsidP="00970115">
      <w:pPr>
        <w:pStyle w:val="Akapitzlist"/>
        <w:rPr>
          <w:rFonts w:ascii="Arial" w:hAnsi="Arial" w:cs="Arial"/>
          <w:b/>
          <w:sz w:val="20"/>
          <w:szCs w:val="20"/>
          <w:u w:val="single"/>
        </w:rPr>
      </w:pPr>
    </w:p>
    <w:p w:rsidR="00970115" w:rsidRDefault="00970115" w:rsidP="00970115">
      <w:pPr>
        <w:pStyle w:val="Akapitzlist"/>
        <w:numPr>
          <w:ilvl w:val="0"/>
          <w:numId w:val="8"/>
        </w:numPr>
        <w:spacing w:line="276" w:lineRule="auto"/>
        <w:rPr>
          <w:rFonts w:ascii="Arial" w:hAnsi="Arial" w:cs="Arial"/>
          <w:sz w:val="20"/>
          <w:szCs w:val="20"/>
        </w:rPr>
      </w:pPr>
      <w:r w:rsidRPr="00B33386">
        <w:rPr>
          <w:rFonts w:ascii="Arial" w:hAnsi="Arial" w:cs="Arial"/>
          <w:sz w:val="20"/>
          <w:szCs w:val="20"/>
        </w:rPr>
        <w:t xml:space="preserve">Odpady będą odbierane z Działu Zagospodarowania Odpadów </w:t>
      </w:r>
      <w:proofErr w:type="spellStart"/>
      <w:r w:rsidRPr="00B33386">
        <w:rPr>
          <w:rFonts w:ascii="Arial" w:hAnsi="Arial" w:cs="Arial"/>
          <w:sz w:val="20"/>
          <w:szCs w:val="20"/>
        </w:rPr>
        <w:t>ZGKiM</w:t>
      </w:r>
      <w:proofErr w:type="spellEnd"/>
      <w:r w:rsidRPr="00B33386">
        <w:rPr>
          <w:rFonts w:ascii="Arial" w:hAnsi="Arial" w:cs="Arial"/>
          <w:sz w:val="20"/>
          <w:szCs w:val="20"/>
        </w:rPr>
        <w:t xml:space="preserve"> przy ul. Wrocławskiej 73 w Zielonej Górze</w:t>
      </w:r>
      <w:r>
        <w:rPr>
          <w:rFonts w:ascii="Arial" w:hAnsi="Arial" w:cs="Arial"/>
          <w:sz w:val="20"/>
          <w:szCs w:val="20"/>
        </w:rPr>
        <w:t xml:space="preserve">  w dni robocze</w:t>
      </w:r>
      <w:r w:rsidRPr="00B33386">
        <w:rPr>
          <w:rFonts w:ascii="Arial" w:hAnsi="Arial" w:cs="Arial"/>
          <w:sz w:val="20"/>
          <w:szCs w:val="20"/>
        </w:rPr>
        <w:t>, w godzinach 7.00-14.00.</w:t>
      </w:r>
    </w:p>
    <w:p w:rsidR="00970115" w:rsidRDefault="00970115" w:rsidP="00970115">
      <w:pPr>
        <w:pStyle w:val="Akapitzlist"/>
        <w:numPr>
          <w:ilvl w:val="0"/>
          <w:numId w:val="8"/>
        </w:numPr>
        <w:spacing w:line="276" w:lineRule="auto"/>
        <w:rPr>
          <w:rFonts w:ascii="Arial" w:hAnsi="Arial" w:cs="Arial"/>
          <w:sz w:val="20"/>
          <w:szCs w:val="20"/>
        </w:rPr>
      </w:pPr>
      <w:r>
        <w:rPr>
          <w:rFonts w:ascii="Arial" w:hAnsi="Arial" w:cs="Arial"/>
          <w:sz w:val="20"/>
          <w:szCs w:val="20"/>
        </w:rPr>
        <w:t>Termin odbioru odpadów nie będzie przekraczał 72 godzin od momentu zgłoszenia konieczności odbioru przez zamawiającego.</w:t>
      </w:r>
    </w:p>
    <w:p w:rsidR="00970115" w:rsidRPr="00B33386" w:rsidRDefault="00970115" w:rsidP="00970115">
      <w:pPr>
        <w:pStyle w:val="Akapitzlist"/>
        <w:numPr>
          <w:ilvl w:val="0"/>
          <w:numId w:val="8"/>
        </w:numPr>
        <w:tabs>
          <w:tab w:val="left" w:pos="1380"/>
        </w:tabs>
        <w:spacing w:line="276" w:lineRule="auto"/>
        <w:jc w:val="both"/>
        <w:rPr>
          <w:rFonts w:ascii="Arial" w:hAnsi="Arial" w:cs="Arial"/>
          <w:sz w:val="20"/>
          <w:szCs w:val="20"/>
        </w:rPr>
      </w:pPr>
      <w:r>
        <w:rPr>
          <w:rFonts w:ascii="Arial" w:hAnsi="Arial" w:cs="Arial"/>
          <w:sz w:val="20"/>
          <w:szCs w:val="20"/>
        </w:rPr>
        <w:t>Załadunek odpadów – po stronie zamawiającego.</w:t>
      </w:r>
      <w:r w:rsidRPr="00B33386">
        <w:rPr>
          <w:rFonts w:ascii="Arial" w:hAnsi="Arial" w:cs="Arial"/>
          <w:sz w:val="20"/>
          <w:szCs w:val="20"/>
        </w:rPr>
        <w:t xml:space="preserve"> </w:t>
      </w:r>
    </w:p>
    <w:p w:rsidR="00970115" w:rsidRDefault="00970115" w:rsidP="00970115">
      <w:pPr>
        <w:ind w:left="360" w:hanging="360"/>
        <w:rPr>
          <w:rFonts w:ascii="Arial" w:hAnsi="Arial" w:cs="Arial"/>
          <w:b/>
          <w:bCs/>
          <w:sz w:val="20"/>
          <w:szCs w:val="20"/>
        </w:rPr>
      </w:pPr>
    </w:p>
    <w:p w:rsidR="00202F64" w:rsidRPr="004E36AB" w:rsidRDefault="004E36AB">
      <w:pPr>
        <w:rPr>
          <w:rFonts w:ascii="Arial" w:hAnsi="Arial" w:cs="Arial"/>
          <w:b/>
          <w:sz w:val="20"/>
          <w:szCs w:val="20"/>
        </w:rPr>
      </w:pPr>
      <w:r w:rsidRPr="004E36AB">
        <w:rPr>
          <w:rFonts w:ascii="Arial" w:hAnsi="Arial" w:cs="Arial"/>
          <w:b/>
          <w:bCs/>
          <w:color w:val="212121"/>
          <w:sz w:val="20"/>
          <w:szCs w:val="20"/>
        </w:rPr>
        <w:t xml:space="preserve">Uprawnienia do realizacji przedmiotu umowy winny obowiązywać przez cały okres </w:t>
      </w:r>
      <w:r w:rsidRPr="004E36AB">
        <w:rPr>
          <w:rFonts w:ascii="Arial" w:hAnsi="Arial" w:cs="Arial"/>
          <w:b/>
          <w:sz w:val="20"/>
          <w:szCs w:val="20"/>
        </w:rPr>
        <w:t xml:space="preserve">realizacji umowy.  </w:t>
      </w:r>
    </w:p>
    <w:sectPr w:rsidR="00202F64" w:rsidRPr="004E36AB" w:rsidSect="00E51CA3">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CEE" w:rsidRDefault="00625CEE" w:rsidP="00E51CA3">
      <w:r>
        <w:separator/>
      </w:r>
    </w:p>
  </w:endnote>
  <w:endnote w:type="continuationSeparator" w:id="0">
    <w:p w:rsidR="00625CEE" w:rsidRDefault="00625CEE" w:rsidP="00E51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CEE" w:rsidRDefault="005B4AA4" w:rsidP="00BE19D0">
    <w:pPr>
      <w:pStyle w:val="Stopka"/>
      <w:framePr w:wrap="around" w:vAnchor="text" w:hAnchor="margin" w:xAlign="center" w:y="1"/>
      <w:rPr>
        <w:rStyle w:val="Numerstrony"/>
      </w:rPr>
    </w:pPr>
    <w:r>
      <w:rPr>
        <w:rStyle w:val="Numerstrony"/>
      </w:rPr>
      <w:fldChar w:fldCharType="begin"/>
    </w:r>
    <w:r w:rsidR="00625CEE">
      <w:rPr>
        <w:rStyle w:val="Numerstrony"/>
      </w:rPr>
      <w:instrText xml:space="preserve">PAGE  </w:instrText>
    </w:r>
    <w:r>
      <w:rPr>
        <w:rStyle w:val="Numerstrony"/>
      </w:rPr>
      <w:fldChar w:fldCharType="separate"/>
    </w:r>
    <w:r w:rsidR="00625CEE">
      <w:rPr>
        <w:rStyle w:val="Numerstrony"/>
        <w:noProof/>
      </w:rPr>
      <w:t>3</w:t>
    </w:r>
    <w:r>
      <w:rPr>
        <w:rStyle w:val="Numerstrony"/>
      </w:rPr>
      <w:fldChar w:fldCharType="end"/>
    </w:r>
  </w:p>
  <w:p w:rsidR="00625CEE" w:rsidRDefault="00625CE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CEE" w:rsidRDefault="005B4AA4" w:rsidP="00BE19D0">
    <w:pPr>
      <w:pStyle w:val="Stopka"/>
      <w:framePr w:wrap="around" w:vAnchor="text" w:hAnchor="margin" w:xAlign="center" w:y="1"/>
      <w:rPr>
        <w:rStyle w:val="Numerstrony"/>
      </w:rPr>
    </w:pPr>
    <w:r>
      <w:rPr>
        <w:rStyle w:val="Numerstrony"/>
      </w:rPr>
      <w:fldChar w:fldCharType="begin"/>
    </w:r>
    <w:r w:rsidR="00625CEE">
      <w:rPr>
        <w:rStyle w:val="Numerstrony"/>
      </w:rPr>
      <w:instrText xml:space="preserve">PAGE  </w:instrText>
    </w:r>
    <w:r>
      <w:rPr>
        <w:rStyle w:val="Numerstrony"/>
      </w:rPr>
      <w:fldChar w:fldCharType="separate"/>
    </w:r>
    <w:r w:rsidR="004E36AB">
      <w:rPr>
        <w:rStyle w:val="Numerstrony"/>
        <w:noProof/>
      </w:rPr>
      <w:t>4</w:t>
    </w:r>
    <w:r>
      <w:rPr>
        <w:rStyle w:val="Numerstrony"/>
      </w:rPr>
      <w:fldChar w:fldCharType="end"/>
    </w:r>
  </w:p>
  <w:p w:rsidR="00625CEE" w:rsidRDefault="00625CE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CEE" w:rsidRDefault="00625CEE" w:rsidP="00E51CA3">
      <w:r>
        <w:separator/>
      </w:r>
    </w:p>
  </w:footnote>
  <w:footnote w:type="continuationSeparator" w:id="0">
    <w:p w:rsidR="00625CEE" w:rsidRDefault="00625CEE" w:rsidP="00E51C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39E"/>
    <w:multiLevelType w:val="hybridMultilevel"/>
    <w:tmpl w:val="3A08C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A620FC"/>
    <w:multiLevelType w:val="hybridMultilevel"/>
    <w:tmpl w:val="3D461CE6"/>
    <w:lvl w:ilvl="0" w:tplc="885C9A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7A6262"/>
    <w:multiLevelType w:val="hybridMultilevel"/>
    <w:tmpl w:val="226E5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C4D466F"/>
    <w:multiLevelType w:val="hybridMultilevel"/>
    <w:tmpl w:val="3D68320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FAC0513"/>
    <w:multiLevelType w:val="hybridMultilevel"/>
    <w:tmpl w:val="37BA6B1A"/>
    <w:lvl w:ilvl="0" w:tplc="275094A0">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DBA5660"/>
    <w:multiLevelType w:val="hybridMultilevel"/>
    <w:tmpl w:val="31481E8E"/>
    <w:lvl w:ilvl="0" w:tplc="3FF406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EED4B2B"/>
    <w:multiLevelType w:val="hybridMultilevel"/>
    <w:tmpl w:val="8BEA28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9D7ADD"/>
    <w:multiLevelType w:val="hybridMultilevel"/>
    <w:tmpl w:val="7D2C77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73A4B55"/>
    <w:multiLevelType w:val="hybridMultilevel"/>
    <w:tmpl w:val="E384CD0C"/>
    <w:lvl w:ilvl="0" w:tplc="5B66E8B4">
      <w:start w:val="1"/>
      <w:numFmt w:val="decimal"/>
      <w:lvlText w:val="(%1)"/>
      <w:lvlJc w:val="left"/>
      <w:pPr>
        <w:tabs>
          <w:tab w:val="num" w:pos="927"/>
        </w:tabs>
        <w:ind w:left="927" w:hanging="360"/>
      </w:pPr>
      <w:rPr>
        <w:rFonts w:hint="default"/>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6"/>
  </w:num>
  <w:num w:numId="5">
    <w:abstractNumId w:val="5"/>
  </w:num>
  <w:num w:numId="6">
    <w:abstractNumId w:val="0"/>
  </w:num>
  <w:num w:numId="7">
    <w:abstractNumId w:val="2"/>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defaultTabStop w:val="708"/>
  <w:hyphenationZone w:val="425"/>
  <w:characterSpacingControl w:val="doNotCompress"/>
  <w:footnotePr>
    <w:footnote w:id="-1"/>
    <w:footnote w:id="0"/>
  </w:footnotePr>
  <w:endnotePr>
    <w:endnote w:id="-1"/>
    <w:endnote w:id="0"/>
  </w:endnotePr>
  <w:compat/>
  <w:rsids>
    <w:rsidRoot w:val="00BE19D0"/>
    <w:rsid w:val="00202F64"/>
    <w:rsid w:val="004E36AB"/>
    <w:rsid w:val="005B4AA4"/>
    <w:rsid w:val="00625CEE"/>
    <w:rsid w:val="00673170"/>
    <w:rsid w:val="006F5963"/>
    <w:rsid w:val="00970115"/>
    <w:rsid w:val="00BE19D0"/>
    <w:rsid w:val="00E072CC"/>
    <w:rsid w:val="00E3420E"/>
    <w:rsid w:val="00E51CA3"/>
    <w:rsid w:val="00F20F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19D0"/>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semiHidden/>
    <w:unhideWhenUsed/>
    <w:qFormat/>
    <w:rsid w:val="00970115"/>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E19D0"/>
    <w:pPr>
      <w:spacing w:line="360" w:lineRule="auto"/>
      <w:jc w:val="both"/>
    </w:pPr>
    <w:rPr>
      <w:szCs w:val="20"/>
    </w:rPr>
  </w:style>
  <w:style w:type="character" w:customStyle="1" w:styleId="TekstpodstawowyZnak">
    <w:name w:val="Tekst podstawowy Znak"/>
    <w:basedOn w:val="Domylnaczcionkaakapitu"/>
    <w:link w:val="Tekstpodstawowy"/>
    <w:rsid w:val="00BE19D0"/>
    <w:rPr>
      <w:rFonts w:ascii="Times New Roman" w:eastAsia="Times New Roman" w:hAnsi="Times New Roman" w:cs="Times New Roman"/>
      <w:sz w:val="24"/>
      <w:szCs w:val="20"/>
      <w:lang w:eastAsia="pl-PL"/>
    </w:rPr>
  </w:style>
  <w:style w:type="paragraph" w:styleId="Stopka">
    <w:name w:val="footer"/>
    <w:basedOn w:val="Normalny"/>
    <w:link w:val="StopkaZnak"/>
    <w:rsid w:val="00BE19D0"/>
    <w:pPr>
      <w:tabs>
        <w:tab w:val="center" w:pos="4536"/>
        <w:tab w:val="right" w:pos="9072"/>
      </w:tabs>
    </w:pPr>
  </w:style>
  <w:style w:type="character" w:customStyle="1" w:styleId="StopkaZnak">
    <w:name w:val="Stopka Znak"/>
    <w:basedOn w:val="Domylnaczcionkaakapitu"/>
    <w:link w:val="Stopka"/>
    <w:rsid w:val="00BE19D0"/>
    <w:rPr>
      <w:rFonts w:ascii="Times New Roman" w:eastAsia="Times New Roman" w:hAnsi="Times New Roman" w:cs="Times New Roman"/>
      <w:sz w:val="24"/>
      <w:szCs w:val="24"/>
      <w:lang w:eastAsia="pl-PL"/>
    </w:rPr>
  </w:style>
  <w:style w:type="character" w:styleId="Numerstrony">
    <w:name w:val="page number"/>
    <w:basedOn w:val="Domylnaczcionkaakapitu"/>
    <w:rsid w:val="00BE19D0"/>
  </w:style>
  <w:style w:type="paragraph" w:styleId="Akapitzlist">
    <w:name w:val="List Paragraph"/>
    <w:basedOn w:val="Normalny"/>
    <w:uiPriority w:val="34"/>
    <w:qFormat/>
    <w:rsid w:val="00BE19D0"/>
    <w:pPr>
      <w:ind w:left="720"/>
      <w:contextualSpacing/>
    </w:pPr>
  </w:style>
  <w:style w:type="character" w:customStyle="1" w:styleId="Nagwek5Znak">
    <w:name w:val="Nagłówek 5 Znak"/>
    <w:basedOn w:val="Domylnaczcionkaakapitu"/>
    <w:link w:val="Nagwek5"/>
    <w:semiHidden/>
    <w:rsid w:val="00970115"/>
    <w:rPr>
      <w:rFonts w:ascii="Calibri" w:eastAsia="Times New Roman" w:hAnsi="Calibri" w:cs="Times New Roman"/>
      <w:b/>
      <w:bCs/>
      <w:i/>
      <w:iCs/>
      <w:sz w:val="26"/>
      <w:szCs w:val="26"/>
      <w:lang w:eastAsia="pl-PL"/>
    </w:rPr>
  </w:style>
  <w:style w:type="character" w:styleId="UyteHipercze">
    <w:name w:val="FollowedHyperlink"/>
    <w:basedOn w:val="Domylnaczcionkaakapitu"/>
    <w:rsid w:val="00E072CC"/>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1357</Words>
  <Characters>8142</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weronika stachura</dc:creator>
  <cp:keywords/>
  <dc:description/>
  <cp:lastModifiedBy> weronika stachura</cp:lastModifiedBy>
  <cp:revision>2</cp:revision>
  <cp:lastPrinted>2015-12-10T10:42:00Z</cp:lastPrinted>
  <dcterms:created xsi:type="dcterms:W3CDTF">2015-12-18T09:18:00Z</dcterms:created>
  <dcterms:modified xsi:type="dcterms:W3CDTF">2015-12-18T09:18:00Z</dcterms:modified>
</cp:coreProperties>
</file>