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0"/>
        <w:gridCol w:w="3251"/>
        <w:gridCol w:w="889"/>
        <w:gridCol w:w="890"/>
        <w:gridCol w:w="892"/>
        <w:gridCol w:w="892"/>
        <w:gridCol w:w="1928"/>
      </w:tblGrid>
      <w:tr w:rsidR="00D12F0B" w:rsidRPr="00D12F0B" w:rsidTr="00D12F0B">
        <w:trPr>
          <w:trHeight w:val="105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I </w:t>
            </w:r>
            <w:proofErr w:type="spellStart"/>
            <w:r w:rsidRPr="00D12F0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siwz</w:t>
            </w:r>
            <w:proofErr w:type="spellEnd"/>
            <w:r w:rsidRPr="00D12F0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– harmonogram sprzątania</w:t>
            </w:r>
          </w:p>
        </w:tc>
        <w:tc>
          <w:tcPr>
            <w:tcW w:w="298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:rsid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 </w:t>
            </w:r>
          </w:p>
          <w:p w:rsid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HARMONOGRAM  SPRZĄTANIA                                                                      ULIC  MIASTA  ZIELONA  GÓRA                                                                                                               REJON  I - PÓŁNOCNY</w:t>
            </w:r>
          </w:p>
        </w:tc>
      </w:tr>
      <w:tr w:rsidR="00D12F0B" w:rsidRPr="00D12F0B" w:rsidTr="00D12F0B">
        <w:trPr>
          <w:trHeight w:val="270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17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22"/>
                <w:lang w:eastAsia="pl-PL"/>
              </w:rPr>
              <w:t>Ulica</w:t>
            </w:r>
          </w:p>
        </w:tc>
        <w:tc>
          <w:tcPr>
            <w:tcW w:w="298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22"/>
                <w:lang w:eastAsia="pl-PL"/>
              </w:rPr>
              <w:t>Wielokrotność    sprzątania</w:t>
            </w:r>
          </w:p>
        </w:tc>
      </w:tr>
      <w:tr w:rsidR="00D12F0B" w:rsidRPr="00D12F0B" w:rsidTr="00D12F0B">
        <w:trPr>
          <w:trHeight w:val="465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7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x w tygodniu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x w tygodniu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x w miesiącu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x w miesiącu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22"/>
                <w:lang w:eastAsia="pl-PL"/>
              </w:rPr>
              <w:t>Uwagi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Akacjowa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Anny Jagiel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l</w:t>
            </w: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onki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Cicha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Chynowska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Czubińskiego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Dekoracyjna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Dolina Zielona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Działkowa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Dzika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Elektronowa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Energetyków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Foluszowa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Jana z Kolna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Klonowa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Kmicica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Konstruktorów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Krępowska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Kręta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Ludowa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Naftowa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Objazdowa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Osadnicza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 xml:space="preserve">Poznańska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Prosta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Rzeźniczaka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Sobkowiaka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Strefa Aktywności Gospodarczej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Staszica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Sulechowska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Strumykowa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Szwajcarska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Trasa Północna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Truskawkowa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Ułańska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Wyspiańskiego + Laski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Wylot Łężyca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Wylot Zawada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Zacisze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 xml:space="preserve">Zdrojowa do </w:t>
            </w:r>
            <w:proofErr w:type="spellStart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Rzeźniczaka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Zimna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Zjednoczenia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Ronda - sprzątanie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6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Pozostałe ulice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Sprzątanie wył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ą</w:t>
            </w: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cznie na zlecenie Zamawiaj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ą</w:t>
            </w: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cego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Postój TAXI przy dworcu PKP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D12F0B" w:rsidRPr="00D12F0B" w:rsidTr="00D12F0B">
        <w:trPr>
          <w:trHeight w:val="43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D12F0B" w:rsidRPr="00D12F0B" w:rsidTr="00D12F0B">
        <w:trPr>
          <w:trHeight w:val="1020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298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 </w:t>
            </w:r>
            <w:r w:rsidRPr="00D12F0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HARMONOGRAM  SPRZĄTANIA                                      ULIC  MIASTA  ZIELONA  GÓRA                                                                                                               REJON  II - ZACHODNI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17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22"/>
                <w:lang w:eastAsia="pl-PL"/>
              </w:rPr>
              <w:t>Ulica</w:t>
            </w:r>
          </w:p>
        </w:tc>
        <w:tc>
          <w:tcPr>
            <w:tcW w:w="298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22"/>
                <w:lang w:eastAsia="pl-PL"/>
              </w:rPr>
              <w:t>Wielokrotność    sprzątania</w:t>
            </w:r>
          </w:p>
        </w:tc>
      </w:tr>
      <w:tr w:rsidR="00D12F0B" w:rsidRPr="00D12F0B" w:rsidTr="00D12F0B">
        <w:trPr>
          <w:trHeight w:val="465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7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x w tygodniu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x w tygodniu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x w miesiącu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x w miesiącu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22"/>
                <w:lang w:eastAsia="pl-PL"/>
              </w:rPr>
              <w:t>Uwagi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II Armii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Botaniczna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Braci Gierymskich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Chełmońskiego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Cyryla i Metodego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Dąbrówki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Długa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Fabryczna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Fajansowa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Francuska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Godlewskiego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Głowackiego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Jaskółcza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Jesionowa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Kąpielowa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Kilińskiego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Kościuszki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Krośnieńska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Liliowa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Łużycka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 xml:space="preserve">1 Maja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Makowa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Malczewskiego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Michalskiego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Mieczykowa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Moniuszki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Nowojędrzychowska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Niemena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Ogrodowa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Piastowska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Ptasia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Rydza Śmigłego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Unii Europejskiej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Waszczyka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 xml:space="preserve">Witebska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Wiśniowa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Wojska Polskiego do Świerkowej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Wyczó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ł</w:t>
            </w: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kowskiego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Wyszyńskiego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Zachodnia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 xml:space="preserve">Zawadzkiego "Zośki"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Zawadzkiego - garaże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parking przy Budziszyńskiej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parking przy Francuskiej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 xml:space="preserve">parking przy </w:t>
            </w:r>
            <w:proofErr w:type="spellStart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Kraljevskiej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parking przy Wojska Polskiego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parking przy Pionierów Zielonej Góry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parking przy Wiśniowej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parking przy Węgierskiej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 xml:space="preserve">Botaniczna do granicy </w:t>
            </w:r>
            <w:proofErr w:type="spellStart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administr</w:t>
            </w:r>
            <w:proofErr w:type="spellEnd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 xml:space="preserve">Łużycka do granicy </w:t>
            </w:r>
            <w:proofErr w:type="spellStart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administr</w:t>
            </w:r>
            <w:proofErr w:type="spellEnd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Wojska Polskiego do granicy </w:t>
            </w:r>
            <w:proofErr w:type="spellStart"/>
            <w:r w:rsidRPr="00D12F0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admini</w:t>
            </w:r>
            <w:proofErr w:type="spellEnd"/>
            <w:r w:rsidRPr="00D12F0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Plac Powstańców Wielkopolskich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proofErr w:type="spellStart"/>
            <w:r w:rsidRPr="00D12F0B">
              <w:rPr>
                <w:rFonts w:eastAsia="Times New Roman" w:cs="Arial"/>
                <w:sz w:val="16"/>
                <w:szCs w:val="16"/>
                <w:lang w:eastAsia="pl-PL"/>
              </w:rPr>
              <w:t>skupiny</w:t>
            </w:r>
            <w:proofErr w:type="spellEnd"/>
            <w:r w:rsidRPr="00D12F0B">
              <w:rPr>
                <w:rFonts w:eastAsia="Times New Roman" w:cs="Arial"/>
                <w:sz w:val="16"/>
                <w:szCs w:val="16"/>
                <w:lang w:eastAsia="pl-PL"/>
              </w:rPr>
              <w:t xml:space="preserve"> przy Mickiewicza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Ronda - sprzątanie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Ścieżka rowerowa -"Zielona Strzała"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Pozostałe ulice-</w:t>
            </w:r>
            <w:r w:rsidRPr="00D12F0B">
              <w:rPr>
                <w:rFonts w:eastAsia="Times New Roman" w:cs="Arial"/>
                <w:sz w:val="16"/>
                <w:szCs w:val="16"/>
                <w:lang w:eastAsia="pl-PL"/>
              </w:rPr>
              <w:t xml:space="preserve"> Modrzewiowa,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D12F0B">
              <w:rPr>
                <w:rFonts w:eastAsia="Times New Roman" w:cs="Arial"/>
                <w:sz w:val="16"/>
                <w:szCs w:val="16"/>
                <w:lang w:eastAsia="pl-PL"/>
              </w:rPr>
              <w:t>Cisowa, Świerkowa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D12F0B" w:rsidRPr="00D12F0B" w:rsidTr="00D12F0B">
        <w:trPr>
          <w:trHeight w:val="1005"/>
        </w:trPr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298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 </w:t>
            </w:r>
            <w:r w:rsidRPr="00D12F0B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HARMONOGRAM  SPRZĄTANIA                                                                        ULIC  MIASTA  ZIELONA  GÓRA                                                                                                               REJON  III - WSCHODNI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17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22"/>
                <w:lang w:eastAsia="pl-PL"/>
              </w:rPr>
              <w:t>Ulica</w:t>
            </w:r>
          </w:p>
        </w:tc>
        <w:tc>
          <w:tcPr>
            <w:tcW w:w="298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22"/>
                <w:lang w:eastAsia="pl-PL"/>
              </w:rPr>
              <w:t>Wielokrotność    sprzątania</w:t>
            </w:r>
          </w:p>
        </w:tc>
      </w:tr>
      <w:tr w:rsidR="00D12F0B" w:rsidRPr="00D12F0B" w:rsidTr="00D12F0B">
        <w:trPr>
          <w:trHeight w:val="465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7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x w tygodniu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x w tygodniu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x w miesiącu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x w miesiącu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22"/>
                <w:lang w:eastAsia="pl-PL"/>
              </w:rPr>
              <w:t>Uwagi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Bankowa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Braniborska</w:t>
            </w:r>
            <w:proofErr w:type="spellEnd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Boh. Westerplatte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Browarna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Ceglana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Chmielna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Chopina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Drzewna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Grunwaldzka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J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ę</w:t>
            </w: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drzychowska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Konstytucji 3 Maja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Kołłątaja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Kożuchowska + przejście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Krzywoustego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Lechitów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Letnia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Lubuska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Lwowska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Mieszka 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Niepodległości (</w:t>
            </w:r>
            <w:r w:rsidRPr="00D12F0B">
              <w:rPr>
                <w:rFonts w:eastAsia="Times New Roman" w:cs="Arial"/>
                <w:sz w:val="16"/>
                <w:szCs w:val="16"/>
                <w:lang w:eastAsia="pl-PL"/>
              </w:rPr>
              <w:t>część poza "deptakiem")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Nowa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Osiedlowa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Osiedle Pomorskie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Osiedle Śląskie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Partyzantów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Piwna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Pileckiego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Plac Bohaterów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Plac Pocztowy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Plac Piłsudskiego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Podgórna + Kingi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Przyleśna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Raculka</w:t>
            </w:r>
            <w:proofErr w:type="spellEnd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 xml:space="preserve"> - pętla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Sienkiewicza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Sikorskiego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Skrajna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Słowackiego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Stroma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Struga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Strzelecka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Szosa Kisielińska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Waryńskiego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Wąska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Władysława IV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Wrocławska oraz pętla autobusowa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Zamenhofa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Zarugiewicza</w:t>
            </w:r>
            <w:proofErr w:type="spellEnd"/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 xml:space="preserve"> + parking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Zyty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Ronda - sprzątanie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Ścieżka rowerowa -"Zielona Strzała"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12F0B" w:rsidRPr="00D12F0B" w:rsidTr="00D12F0B">
        <w:trPr>
          <w:trHeight w:val="6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Pozostałe ulice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Sprzątanie wył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ą</w:t>
            </w: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cznie na zlecenie Zamawiaj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ą</w:t>
            </w: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cego</w:t>
            </w:r>
          </w:p>
        </w:tc>
      </w:tr>
      <w:tr w:rsidR="00D12F0B" w:rsidRPr="00D12F0B" w:rsidTr="00D12F0B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Parking  przy cmentarzu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F0B" w:rsidRPr="00D12F0B" w:rsidRDefault="00D12F0B" w:rsidP="00D12F0B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0B" w:rsidRPr="00D12F0B" w:rsidRDefault="00D12F0B" w:rsidP="00D12F0B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12F0B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782844" w:rsidRDefault="00782844"/>
    <w:sectPr w:rsidR="00782844" w:rsidSect="0078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12F0B"/>
    <w:rsid w:val="006F5963"/>
    <w:rsid w:val="00782844"/>
    <w:rsid w:val="00D1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2F0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2F0B"/>
    <w:rPr>
      <w:color w:val="800080"/>
      <w:u w:val="single"/>
    </w:rPr>
  </w:style>
  <w:style w:type="paragraph" w:customStyle="1" w:styleId="font5">
    <w:name w:val="font5"/>
    <w:basedOn w:val="Normalny"/>
    <w:rsid w:val="00D12F0B"/>
    <w:pP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64">
    <w:name w:val="xl64"/>
    <w:basedOn w:val="Normalny"/>
    <w:rsid w:val="00D12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4"/>
      <w:lang w:eastAsia="pl-PL"/>
    </w:rPr>
  </w:style>
  <w:style w:type="paragraph" w:customStyle="1" w:styleId="xl65">
    <w:name w:val="xl65"/>
    <w:basedOn w:val="Normalny"/>
    <w:rsid w:val="00D12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Cs w:val="24"/>
      <w:lang w:eastAsia="pl-PL"/>
    </w:rPr>
  </w:style>
  <w:style w:type="paragraph" w:customStyle="1" w:styleId="xl66">
    <w:name w:val="xl66"/>
    <w:basedOn w:val="Normalny"/>
    <w:rsid w:val="00D12F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Cs w:val="24"/>
      <w:lang w:eastAsia="pl-PL"/>
    </w:rPr>
  </w:style>
  <w:style w:type="paragraph" w:customStyle="1" w:styleId="xl67">
    <w:name w:val="xl67"/>
    <w:basedOn w:val="Normalny"/>
    <w:rsid w:val="00D12F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lang w:eastAsia="pl-PL"/>
    </w:rPr>
  </w:style>
  <w:style w:type="paragraph" w:customStyle="1" w:styleId="xl68">
    <w:name w:val="xl68"/>
    <w:basedOn w:val="Normalny"/>
    <w:rsid w:val="00D12F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D12F0B"/>
    <w:pPr>
      <w:spacing w:before="100" w:beforeAutospacing="1" w:after="100" w:afterAutospacing="1" w:line="240" w:lineRule="auto"/>
      <w:jc w:val="left"/>
    </w:pPr>
    <w:rPr>
      <w:rFonts w:eastAsia="Times New Roman" w:cs="Arial"/>
      <w:szCs w:val="24"/>
      <w:lang w:eastAsia="pl-PL"/>
    </w:rPr>
  </w:style>
  <w:style w:type="paragraph" w:customStyle="1" w:styleId="xl70">
    <w:name w:val="xl70"/>
    <w:basedOn w:val="Normalny"/>
    <w:rsid w:val="00D12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D12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D12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D12F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D12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D12F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D12F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rsid w:val="00D12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D12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D12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D12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D12F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D12F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D12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D12F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D12F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D12F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D12F0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D12F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D12F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lang w:eastAsia="pl-PL"/>
    </w:rPr>
  </w:style>
  <w:style w:type="paragraph" w:customStyle="1" w:styleId="xl90">
    <w:name w:val="xl90"/>
    <w:basedOn w:val="Normalny"/>
    <w:rsid w:val="00D12F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lang w:eastAsia="pl-PL"/>
    </w:rPr>
  </w:style>
  <w:style w:type="paragraph" w:customStyle="1" w:styleId="xl91">
    <w:name w:val="xl91"/>
    <w:basedOn w:val="Normalny"/>
    <w:rsid w:val="00D12F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lang w:eastAsia="pl-PL"/>
    </w:rPr>
  </w:style>
  <w:style w:type="paragraph" w:customStyle="1" w:styleId="xl92">
    <w:name w:val="xl92"/>
    <w:basedOn w:val="Normalny"/>
    <w:rsid w:val="00D12F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lang w:eastAsia="pl-PL"/>
    </w:rPr>
  </w:style>
  <w:style w:type="paragraph" w:customStyle="1" w:styleId="xl93">
    <w:name w:val="xl93"/>
    <w:basedOn w:val="Normalny"/>
    <w:rsid w:val="00D12F0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lang w:eastAsia="pl-PL"/>
    </w:rPr>
  </w:style>
  <w:style w:type="paragraph" w:customStyle="1" w:styleId="xl94">
    <w:name w:val="xl94"/>
    <w:basedOn w:val="Normalny"/>
    <w:rsid w:val="00D12F0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4"/>
      <w:lang w:eastAsia="pl-PL"/>
    </w:rPr>
  </w:style>
  <w:style w:type="paragraph" w:customStyle="1" w:styleId="xl95">
    <w:name w:val="xl95"/>
    <w:basedOn w:val="Normalny"/>
    <w:rsid w:val="00D12F0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4"/>
      <w:lang w:eastAsia="pl-PL"/>
    </w:rPr>
  </w:style>
  <w:style w:type="paragraph" w:customStyle="1" w:styleId="xl96">
    <w:name w:val="xl96"/>
    <w:basedOn w:val="Normalny"/>
    <w:rsid w:val="00D12F0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Cs w:val="24"/>
      <w:lang w:eastAsia="pl-PL"/>
    </w:rPr>
  </w:style>
  <w:style w:type="paragraph" w:customStyle="1" w:styleId="xl97">
    <w:name w:val="xl97"/>
    <w:basedOn w:val="Normalny"/>
    <w:rsid w:val="00D12F0B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4"/>
      <w:lang w:eastAsia="pl-PL"/>
    </w:rPr>
  </w:style>
  <w:style w:type="paragraph" w:customStyle="1" w:styleId="xl98">
    <w:name w:val="xl98"/>
    <w:basedOn w:val="Normalny"/>
    <w:rsid w:val="00D12F0B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817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cp:lastPrinted>2015-06-15T11:48:00Z</cp:lastPrinted>
  <dcterms:created xsi:type="dcterms:W3CDTF">2015-06-15T11:43:00Z</dcterms:created>
  <dcterms:modified xsi:type="dcterms:W3CDTF">2015-06-15T11:49:00Z</dcterms:modified>
</cp:coreProperties>
</file>