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3D" w:rsidRPr="007E663D" w:rsidRDefault="007E663D" w:rsidP="007E663D">
      <w:pPr>
        <w:rPr>
          <w:b/>
          <w:sz w:val="20"/>
          <w:szCs w:val="20"/>
        </w:rPr>
      </w:pPr>
      <w:r w:rsidRPr="007E663D">
        <w:rPr>
          <w:b/>
          <w:sz w:val="20"/>
          <w:szCs w:val="20"/>
        </w:rPr>
        <w:t xml:space="preserve">Część III </w:t>
      </w:r>
      <w:proofErr w:type="spellStart"/>
      <w:r w:rsidRPr="007E663D">
        <w:rPr>
          <w:b/>
          <w:sz w:val="20"/>
          <w:szCs w:val="20"/>
        </w:rPr>
        <w:t>siwz</w:t>
      </w:r>
      <w:proofErr w:type="spellEnd"/>
      <w:r w:rsidRPr="007E663D">
        <w:rPr>
          <w:b/>
          <w:sz w:val="20"/>
          <w:szCs w:val="20"/>
        </w:rPr>
        <w:t xml:space="preserve"> – kosztorys ofertowy (zadanie 1)</w:t>
      </w:r>
    </w:p>
    <w:p w:rsidR="007E663D" w:rsidRDefault="007E663D" w:rsidP="007E663D">
      <w:pPr>
        <w:rPr>
          <w:sz w:val="20"/>
          <w:szCs w:val="20"/>
        </w:rPr>
      </w:pPr>
      <w:r w:rsidRPr="007E663D">
        <w:rPr>
          <w:sz w:val="20"/>
          <w:szCs w:val="20"/>
        </w:rPr>
        <w:t xml:space="preserve">KOSZTORYS OFERTOWY </w:t>
      </w:r>
    </w:p>
    <w:p w:rsidR="007E663D" w:rsidRPr="007E663D" w:rsidRDefault="007E663D" w:rsidP="007E663D">
      <w:pPr>
        <w:rPr>
          <w:sz w:val="20"/>
          <w:szCs w:val="20"/>
        </w:rPr>
      </w:pPr>
      <w:r w:rsidRPr="007E663D">
        <w:rPr>
          <w:sz w:val="20"/>
          <w:szCs w:val="20"/>
        </w:rPr>
        <w:t>Obszar I północno</w:t>
      </w:r>
      <w:r>
        <w:rPr>
          <w:sz w:val="20"/>
          <w:szCs w:val="20"/>
        </w:rPr>
        <w:t xml:space="preserve"> </w:t>
      </w:r>
      <w:r w:rsidRPr="007E663D">
        <w:rPr>
          <w:sz w:val="20"/>
          <w:szCs w:val="20"/>
        </w:rPr>
        <w:t xml:space="preserve">- wschodni </w:t>
      </w:r>
    </w:p>
    <w:p w:rsidR="007E663D" w:rsidRPr="007E663D" w:rsidRDefault="007E663D" w:rsidP="007E663D">
      <w:pPr>
        <w:rPr>
          <w:sz w:val="20"/>
          <w:szCs w:val="20"/>
        </w:rPr>
      </w:pPr>
      <w:r w:rsidRPr="007E663D">
        <w:rPr>
          <w:sz w:val="20"/>
          <w:szCs w:val="20"/>
        </w:rPr>
        <w:t xml:space="preserve">Bieżące utrzymanie terenów komunalnych </w:t>
      </w:r>
      <w:r>
        <w:rPr>
          <w:sz w:val="20"/>
          <w:szCs w:val="20"/>
        </w:rPr>
        <w:t>2015/2016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1"/>
        <w:gridCol w:w="1245"/>
        <w:gridCol w:w="2410"/>
        <w:gridCol w:w="1089"/>
        <w:gridCol w:w="1361"/>
        <w:gridCol w:w="1477"/>
        <w:gridCol w:w="1827"/>
        <w:gridCol w:w="1010"/>
        <w:gridCol w:w="1245"/>
        <w:gridCol w:w="1819"/>
      </w:tblGrid>
      <w:tr w:rsidR="007E663D" w:rsidRPr="007E663D" w:rsidTr="007E663D">
        <w:trPr>
          <w:trHeight w:val="102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(zł) netto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Przewidywana 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. pow./krotność/ ilość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zadania netto(zł)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                  (%)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podatku (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zl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Łączny koszt zadania brutto (zł)</w:t>
            </w:r>
          </w:p>
        </w:tc>
      </w:tr>
      <w:tr w:rsidR="007E663D" w:rsidRPr="007E663D" w:rsidTr="007E663D">
        <w:trPr>
          <w:trHeight w:val="285"/>
        </w:trPr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</w:tr>
      <w:tr w:rsidR="007E663D" w:rsidRPr="007E663D" w:rsidTr="007E663D">
        <w:trPr>
          <w:trHeight w:val="20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Ręczne zbieranie nieczystości z opróżnieniem koszy na śmieci i  wywozem śmieci na składowisko           ( teren mocno zanieczyszczony o zróżnicowanej wielkości działek)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675,0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2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Zamiatanie ciągów pieszych                         i jezdnych (chodniki, place, schody)  z wywozem zanieczyszczeń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40 000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79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Odchwaszczanie ciągów pieszych z wywozem chwastów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12 000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6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Grabienie liści z trawników z wywozem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60 000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9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Usuwanie  resztek budowlanych, odpadów wielkogabarytowych.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8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lastRenderedPageBreak/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Utrzymanie zimowe: odśnieżanie, 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zopobieganie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śliskości zimowej oraz sprzątnięcie piasku po zakończeniu 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zimy,przyjęto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60 dni 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śnieznych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:                            60 x 35476m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E663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/dobę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2 128 560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99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Koszenie trawników ze zgrabieniem i wywozem skoszonej trawy na składowisko 1 standard gdzie wysokość roślin nie może przekroczyć 12 cm  do wyliczeń przyjęto powierzchnię 7,5 ha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98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Koszenie trawników ze zgrabieniem i wywozem skoszonej trawy na składowisko 1 standard gdzie wysokość roślin nie może przekroczyć 15 cm do wyliczeń przyjęto powierzchnię 6,5 ha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79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Wykaszanie chwastów ze zgrabieniem i wywozem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5000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E663D" w:rsidRPr="007E663D" w:rsidTr="007E663D">
        <w:trPr>
          <w:trHeight w:val="79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Formowanie żywopłotów z wywozem obciętych gałązek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E663D" w:rsidRPr="007E663D" w:rsidTr="007E663D">
        <w:trPr>
          <w:trHeight w:val="157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Sadzenie drzew w formie piennej, z zaprawą dołów ziemią urodzajną do połowy głębokości z podlewaniem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i pielęgnacją przez okres 3 lat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oraz kosztem zakupu materiału sadzeniowego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E663D" w:rsidRPr="007E663D" w:rsidTr="007E663D">
        <w:trPr>
          <w:trHeight w:val="133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Pielęgnacja rabat kwiatowych na skwerach oraz gazonów, z podlewaniem i wywozem chwastów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4 000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71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Sadzenie kwiatów na rabatach kwiatowych i w gazonach wraz z kosztem zakupu roślin ( wiosenne - bratki; letnie - begonia wielkokwiatowa, pelargonia, szałwia, aksamitka)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5 500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0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Prace w koronach  drzew o wys. powyżej 14m z wywozem  obciętych gałęzi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0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Prace w koronach  drzew o wys. do  14m z wywozem  obciętych gałęzi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0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Prace w koronach drzew  o wys. do  8m z wywozem i przyjęciem obciętych gałęzi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0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Prace w koronach  drzew o wys. do  2,5m z wywozem obciętych gałęzi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0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Usuwanie odrostów drzew do 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wykości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1,5 m z wywozem obciętych odrostów na składowisko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2599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lastRenderedPageBreak/>
              <w:t>19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cinka drzew (miękkie/ twarde) o niżej wymienionym obwodzie na wysokości                1,30 m, z wywozem i przyjęciem gałęzi na składowisko, drewna na wyznaczone przez Zamawiającego miejsce, wraz z frezowaniem pnia na  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głebokość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od 10 do 30 cm</w:t>
            </w:r>
          </w:p>
        </w:tc>
        <w:tc>
          <w:tcPr>
            <w:tcW w:w="34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 16 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16-25cm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26-50cm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51-65cm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66 -95 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96 - 125 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126 -205 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206 -265 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266 - 330 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pow. 330 cm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8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podlewanie roślin. Zbiornik min. 1000 l z transportem, bez kosztów zakupu wody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kurs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8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Sadzenie cebul kwiatów (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krokusy, tulipany, żonkile) w trawnikach, kwietnikach.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4000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RAZEM POZYCJE od 1 do 21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</w:tbl>
    <w:p w:rsidR="007E663D" w:rsidRDefault="007E663D" w:rsidP="007E663D">
      <w:pPr>
        <w:rPr>
          <w:rFonts w:cs="Arial"/>
          <w:b/>
          <w:sz w:val="20"/>
          <w:szCs w:val="20"/>
        </w:rPr>
      </w:pPr>
    </w:p>
    <w:p w:rsidR="007E663D" w:rsidRDefault="007E663D" w:rsidP="007E663D">
      <w:pPr>
        <w:rPr>
          <w:rFonts w:cs="Arial"/>
          <w:b/>
          <w:sz w:val="20"/>
          <w:szCs w:val="20"/>
        </w:rPr>
      </w:pPr>
    </w:p>
    <w:p w:rsidR="007E663D" w:rsidRDefault="007E663D" w:rsidP="007E663D">
      <w:pPr>
        <w:rPr>
          <w:rFonts w:cs="Arial"/>
          <w:b/>
          <w:sz w:val="20"/>
          <w:szCs w:val="20"/>
        </w:rPr>
      </w:pPr>
    </w:p>
    <w:p w:rsidR="007E663D" w:rsidRDefault="007E663D" w:rsidP="007E663D">
      <w:pPr>
        <w:rPr>
          <w:rFonts w:cs="Arial"/>
          <w:b/>
          <w:sz w:val="20"/>
          <w:szCs w:val="20"/>
        </w:rPr>
      </w:pPr>
    </w:p>
    <w:p w:rsidR="007E663D" w:rsidRDefault="007E663D" w:rsidP="007E663D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Wartość brutto zgodnie z tabelą:……………………………………………………..( w tym VAT)</w:t>
      </w:r>
    </w:p>
    <w:p w:rsidR="007E663D" w:rsidRPr="00FB34BD" w:rsidRDefault="007E663D" w:rsidP="007E66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7E663D" w:rsidRPr="00FB34BD" w:rsidTr="007E663D">
        <w:trPr>
          <w:trHeight w:val="220"/>
        </w:trPr>
        <w:tc>
          <w:tcPr>
            <w:tcW w:w="6501" w:type="dxa"/>
          </w:tcPr>
          <w:p w:rsidR="007E663D" w:rsidRPr="00FB34B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E663D" w:rsidRPr="00FB34BD" w:rsidTr="007E663D">
        <w:trPr>
          <w:trHeight w:val="220"/>
        </w:trPr>
        <w:tc>
          <w:tcPr>
            <w:tcW w:w="6501" w:type="dxa"/>
          </w:tcPr>
          <w:p w:rsidR="007E663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FB34BD">
              <w:rPr>
                <w:rFonts w:ascii="Calibri" w:hAnsi="Calibri" w:cs="Calibri"/>
                <w:color w:val="000000"/>
                <w:sz w:val="22"/>
              </w:rPr>
              <w:t xml:space="preserve">Słownie </w:t>
            </w:r>
            <w:r>
              <w:rPr>
                <w:rFonts w:ascii="Calibri" w:hAnsi="Calibri" w:cs="Calibri"/>
                <w:color w:val="000000"/>
                <w:sz w:val="22"/>
              </w:rPr>
              <w:t>:………………………………………………………………………………………………</w:t>
            </w:r>
          </w:p>
          <w:p w:rsidR="007E663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E663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E663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E663D" w:rsidRPr="00FB34BD" w:rsidRDefault="007E663D" w:rsidP="007E663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7E663D" w:rsidRPr="00FB34BD" w:rsidTr="007E663D">
        <w:trPr>
          <w:trHeight w:val="220"/>
        </w:trPr>
        <w:tc>
          <w:tcPr>
            <w:tcW w:w="6501" w:type="dxa"/>
          </w:tcPr>
          <w:p w:rsidR="007E663D" w:rsidRPr="00FB34BD" w:rsidRDefault="007E663D" w:rsidP="007E66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7E663D" w:rsidRDefault="007E663D" w:rsidP="007E663D">
      <w:pPr>
        <w:rPr>
          <w:rFonts w:cs="Arial"/>
          <w:b/>
          <w:sz w:val="20"/>
          <w:szCs w:val="20"/>
        </w:rPr>
      </w:pPr>
    </w:p>
    <w:p w:rsidR="007E663D" w:rsidRPr="00FB34BD" w:rsidRDefault="007E663D" w:rsidP="007E663D">
      <w:pPr>
        <w:rPr>
          <w:rFonts w:cs="Arial"/>
          <w:sz w:val="20"/>
          <w:szCs w:val="20"/>
        </w:rPr>
      </w:pPr>
    </w:p>
    <w:p w:rsidR="007E663D" w:rsidRPr="00FB34BD" w:rsidRDefault="007E663D" w:rsidP="007E663D">
      <w:pPr>
        <w:rPr>
          <w:rFonts w:cs="Arial"/>
          <w:sz w:val="20"/>
          <w:szCs w:val="20"/>
        </w:rPr>
      </w:pPr>
    </w:p>
    <w:p w:rsidR="007E663D" w:rsidRPr="00FB34BD" w:rsidRDefault="007E663D" w:rsidP="007E663D">
      <w:pPr>
        <w:rPr>
          <w:rFonts w:cs="Arial"/>
          <w:sz w:val="20"/>
          <w:szCs w:val="20"/>
        </w:rPr>
      </w:pPr>
    </w:p>
    <w:p w:rsidR="007E663D" w:rsidRDefault="007E663D" w:rsidP="007E663D">
      <w:pPr>
        <w:rPr>
          <w:rFonts w:cs="Arial"/>
          <w:b/>
          <w:sz w:val="20"/>
          <w:szCs w:val="20"/>
        </w:rPr>
      </w:pPr>
    </w:p>
    <w:p w:rsidR="007E663D" w:rsidRPr="00FB34BD" w:rsidRDefault="007E663D" w:rsidP="007E663D">
      <w:pPr>
        <w:pStyle w:val="Default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B34BD">
        <w:rPr>
          <w:sz w:val="20"/>
          <w:szCs w:val="20"/>
        </w:rPr>
        <w:t xml:space="preserve">................................................... </w:t>
      </w:r>
    </w:p>
    <w:p w:rsidR="007E663D" w:rsidRDefault="007E663D" w:rsidP="007E663D">
      <w:pPr>
        <w:rPr>
          <w:rFonts w:cs="Arial"/>
          <w:sz w:val="18"/>
          <w:szCs w:val="18"/>
        </w:rPr>
      </w:pPr>
      <w:r w:rsidRPr="00FB34BD">
        <w:rPr>
          <w:rFonts w:cs="Arial"/>
          <w:sz w:val="20"/>
          <w:szCs w:val="20"/>
        </w:rPr>
        <w:t xml:space="preserve">                                                                 </w:t>
      </w:r>
      <w:r>
        <w:rPr>
          <w:rFonts w:cs="Arial"/>
          <w:sz w:val="20"/>
          <w:szCs w:val="20"/>
        </w:rPr>
        <w:t xml:space="preserve">                 </w:t>
      </w:r>
      <w:r w:rsidRPr="00FB34BD">
        <w:rPr>
          <w:rFonts w:cs="Arial"/>
          <w:sz w:val="20"/>
          <w:szCs w:val="20"/>
        </w:rPr>
        <w:t xml:space="preserve"> </w:t>
      </w:r>
      <w:r w:rsidRPr="00FB34BD">
        <w:rPr>
          <w:rFonts w:cs="Arial"/>
          <w:sz w:val="18"/>
          <w:szCs w:val="18"/>
        </w:rPr>
        <w:t xml:space="preserve"> Pieczątka i podpis Wykonawcy</w:t>
      </w:r>
    </w:p>
    <w:p w:rsidR="00254C14" w:rsidRDefault="00254C14" w:rsidP="007E663D"/>
    <w:p w:rsidR="007E663D" w:rsidRDefault="007E663D" w:rsidP="007E663D"/>
    <w:p w:rsidR="007E663D" w:rsidRPr="00E07C96" w:rsidRDefault="007E663D" w:rsidP="007E663D">
      <w:pPr>
        <w:rPr>
          <w:rFonts w:cs="Arial"/>
          <w:b/>
          <w:sz w:val="20"/>
          <w:szCs w:val="20"/>
        </w:rPr>
      </w:pPr>
      <w:r w:rsidRPr="00E07C96">
        <w:rPr>
          <w:rFonts w:cs="Arial"/>
          <w:b/>
          <w:sz w:val="20"/>
          <w:szCs w:val="20"/>
        </w:rPr>
        <w:t xml:space="preserve">Część III </w:t>
      </w:r>
      <w:proofErr w:type="spellStart"/>
      <w:r w:rsidRPr="00E07C96">
        <w:rPr>
          <w:rFonts w:cs="Arial"/>
          <w:b/>
          <w:sz w:val="20"/>
          <w:szCs w:val="20"/>
        </w:rPr>
        <w:t>siwz</w:t>
      </w:r>
      <w:proofErr w:type="spellEnd"/>
      <w:r w:rsidRPr="00E07C96">
        <w:rPr>
          <w:rFonts w:cs="Arial"/>
          <w:b/>
          <w:sz w:val="20"/>
          <w:szCs w:val="20"/>
        </w:rPr>
        <w:t xml:space="preserve"> – kosztorys ofertowy (zadanie 2)</w:t>
      </w:r>
    </w:p>
    <w:p w:rsidR="007E663D" w:rsidRPr="00E07C96" w:rsidRDefault="007E663D" w:rsidP="007E663D">
      <w:pPr>
        <w:jc w:val="center"/>
        <w:rPr>
          <w:rFonts w:cs="Arial"/>
          <w:b/>
          <w:sz w:val="20"/>
          <w:szCs w:val="20"/>
        </w:rPr>
      </w:pPr>
    </w:p>
    <w:p w:rsidR="007E663D" w:rsidRPr="005E65A9" w:rsidRDefault="007E663D" w:rsidP="007E663D">
      <w:pPr>
        <w:jc w:val="left"/>
        <w:rPr>
          <w:rFonts w:cs="Arial"/>
          <w:sz w:val="20"/>
          <w:szCs w:val="20"/>
        </w:rPr>
      </w:pPr>
      <w:r w:rsidRPr="005E65A9">
        <w:rPr>
          <w:rFonts w:cs="Arial"/>
          <w:sz w:val="20"/>
          <w:szCs w:val="20"/>
        </w:rPr>
        <w:t>KOSZTORY OFERTOWY Obszar II - południowo-zachodni</w:t>
      </w:r>
    </w:p>
    <w:p w:rsidR="007E663D" w:rsidRPr="005E65A9" w:rsidRDefault="007E663D" w:rsidP="007E663D">
      <w:pPr>
        <w:jc w:val="left"/>
        <w:rPr>
          <w:rFonts w:cs="Arial"/>
          <w:sz w:val="20"/>
          <w:szCs w:val="20"/>
        </w:rPr>
      </w:pPr>
      <w:r w:rsidRPr="005E65A9">
        <w:rPr>
          <w:rFonts w:cs="Arial"/>
          <w:sz w:val="20"/>
          <w:szCs w:val="20"/>
        </w:rPr>
        <w:t>Bieżące utrzymanie terenów komunalnych                                                                                                                                                                                          2015/2016</w:t>
      </w:r>
    </w:p>
    <w:tbl>
      <w:tblPr>
        <w:tblW w:w="1333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"/>
        <w:gridCol w:w="1007"/>
        <w:gridCol w:w="2280"/>
        <w:gridCol w:w="1007"/>
        <w:gridCol w:w="1400"/>
        <w:gridCol w:w="1600"/>
        <w:gridCol w:w="1380"/>
        <w:gridCol w:w="1060"/>
        <w:gridCol w:w="1660"/>
        <w:gridCol w:w="1480"/>
      </w:tblGrid>
      <w:tr w:rsidR="007E663D" w:rsidRPr="007E663D" w:rsidTr="007E663D">
        <w:trPr>
          <w:trHeight w:val="10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(zł)netto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Przewidywana 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. pow./krotność/ ilość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zadania netto(zł)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                  (%)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podatku (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zl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Łączny koszt zadania brutto (zł)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</w:tr>
      <w:tr w:rsidR="007E663D" w:rsidRPr="007E663D" w:rsidTr="007E663D">
        <w:trPr>
          <w:trHeight w:val="21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Ręczne zbieranie nieczystości z opróżnieniem koszy na śmieci i  wywozem śmieci na składowisko           ( teren mocno zanieczyszczony o zróżnicowanej wielkości działek)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612,0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Zamiatanie ciągów pieszych                         i jezdnych (chodniki, place, schody)  z wywozem zanieczyszczeń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558 920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Odchwaszczanie ciągów pieszych z wywozem chwastów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Grabienie liści z trawników z wywozem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76 967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Usuwanie  resztek budowlanych, odpadów wielkogabarytowych.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7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5E65A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Utrzymanie zimowe: odśnieżanie, </w:t>
            </w:r>
            <w:proofErr w:type="spellStart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zopobieganie</w:t>
            </w:r>
            <w:proofErr w:type="spellEnd"/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śliskości zimowej oraz sprzątnięcie piasku po zakończeniu zimy,</w:t>
            </w:r>
            <w:r w:rsidR="005E65A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przyjęto 60 dni śnie</w:t>
            </w:r>
            <w:r w:rsidR="005E65A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nych:                            60 x 32906m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/dobę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1 974 360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2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Koszenie trawników ze zgrabieniem i wywozem skoszonej trawy na składowisko 1 standard gdzie wysokość roślin nie może przekroczyć 12 cm ( do wyliczeń przyjęto powierzchnię  19013 m2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m2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9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Koszenie trawników ze zgrabieniem i wywozem skoszonej trawy na składowisko 1 standard gdzie wysokość roślin nie może przekroczyć 15 cm ( do wyliczeń przyjęto powierzchnię 83870 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Wykaszanie chwastów ze zgrabieniem i wywozem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Formowanie żywopłotów z wywozem obciętych gałązek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Sadzenie drzew w formie piennej, z zaprawą dołów ziemią urodzajną do połowy głębokości z podlewaniem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i pielęgnacją przez okres 3 lat,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oraz kosztem zakupu materiału sadzeniowego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Pielęgnacja rabat kwiatowych na skwerach oraz gazonów, z podlewaniem i wywozem chwastów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Sadzenie kwiatów na rabatach kwiatowych i w gazonach wraz z kosztem zakupu roślin ( wiosenne - bratki; letnie - begonia wielkokwiatowa, pelargonia, szałwia, aksamitka)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lastRenderedPageBreak/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Prace w koronach  drzew o wys. powyżej 14m z wywozem  obciętych gałęzi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Prace w koronach  drzew o wys. do  14m z wywozem  obciętych gałęzi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Prace w koronach drzew  o wys. do  8m z wywozem i przyjęciem obciętych gałęzi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Prace w koronach  drzew o wys. do  2,5m z wywozem obciętych gałęzi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Usuwanie odrostów drzew do wy</w:t>
            </w:r>
            <w:r w:rsidR="005E65A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so</w:t>
            </w: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kości 1,5 m z wywozem obciętych odrostów na składowisko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27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5E65A9" w:rsidP="005E65A9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="007E663D"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cinka drzew (miękkie/ twarde) o niżej wymienionym obwodzie na wysokości                1,30 m, z wywozem i przyjęciem gałęzi na składowisko, drewna na wyznaczone przez Zamawiającego miejsce, wraz z frezowaniem pnia na  gł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7E663D"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bokość od 10 do 30 cm</w:t>
            </w:r>
          </w:p>
        </w:tc>
        <w:tc>
          <w:tcPr>
            <w:tcW w:w="9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 16 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16-25cm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26-50cm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51-65cm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66 -95 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96 - 125 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126 -205 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206 -265 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266 - 330 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pow. 330 cm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podlewanie roślin. Zbiornik min. 1000 l z transportem, bez kosztów zakupu wody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kurs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Kalkulacja własna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Sadzenie cebul kwiatów          ( krokusy, tulipany, żonkile) w trawnikach, kwietnikach.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E663D" w:rsidRPr="007E663D" w:rsidTr="007E663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RAZEM POZYCJE od 1 do 21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63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3D" w:rsidRPr="007E663D" w:rsidRDefault="007E663D" w:rsidP="007E663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66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</w:tbl>
    <w:p w:rsidR="007E663D" w:rsidRDefault="007E663D" w:rsidP="007E663D">
      <w:pPr>
        <w:spacing w:line="240" w:lineRule="auto"/>
        <w:rPr>
          <w:rFonts w:cs="Arial"/>
          <w:b/>
          <w:sz w:val="20"/>
          <w:szCs w:val="20"/>
        </w:rPr>
      </w:pPr>
    </w:p>
    <w:p w:rsidR="007E663D" w:rsidRDefault="007E663D" w:rsidP="007E663D">
      <w:pPr>
        <w:spacing w:line="240" w:lineRule="auto"/>
        <w:rPr>
          <w:rFonts w:cs="Arial"/>
          <w:b/>
          <w:sz w:val="20"/>
          <w:szCs w:val="20"/>
        </w:rPr>
      </w:pPr>
    </w:p>
    <w:p w:rsidR="007E663D" w:rsidRDefault="007E663D" w:rsidP="007E663D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Wartość brutto zgodnie z tabelą:……………………………………………………..( w tym VAT)</w:t>
      </w:r>
    </w:p>
    <w:p w:rsidR="007E663D" w:rsidRPr="00FB34BD" w:rsidRDefault="007E663D" w:rsidP="007E66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7E663D" w:rsidRPr="00FB34BD" w:rsidTr="007E663D">
        <w:trPr>
          <w:trHeight w:val="220"/>
        </w:trPr>
        <w:tc>
          <w:tcPr>
            <w:tcW w:w="6501" w:type="dxa"/>
          </w:tcPr>
          <w:p w:rsidR="007E663D" w:rsidRPr="00FB34B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E663D" w:rsidRPr="00FB34BD" w:rsidTr="007E663D">
        <w:trPr>
          <w:trHeight w:val="220"/>
        </w:trPr>
        <w:tc>
          <w:tcPr>
            <w:tcW w:w="6501" w:type="dxa"/>
          </w:tcPr>
          <w:p w:rsidR="007E663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FB34BD">
              <w:rPr>
                <w:rFonts w:ascii="Calibri" w:hAnsi="Calibri" w:cs="Calibri"/>
                <w:color w:val="000000"/>
                <w:sz w:val="22"/>
              </w:rPr>
              <w:t xml:space="preserve">Słownie </w:t>
            </w:r>
            <w:r>
              <w:rPr>
                <w:rFonts w:ascii="Calibri" w:hAnsi="Calibri" w:cs="Calibri"/>
                <w:color w:val="000000"/>
                <w:sz w:val="22"/>
              </w:rPr>
              <w:t>:………………………………………………………………………………………………</w:t>
            </w:r>
          </w:p>
          <w:p w:rsidR="007E663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E663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E663D" w:rsidRDefault="007E663D" w:rsidP="007E663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E663D" w:rsidRPr="00FB34BD" w:rsidRDefault="007E663D" w:rsidP="007E663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7E663D" w:rsidRPr="00FB34BD" w:rsidTr="007E663D">
        <w:trPr>
          <w:trHeight w:val="220"/>
        </w:trPr>
        <w:tc>
          <w:tcPr>
            <w:tcW w:w="6501" w:type="dxa"/>
          </w:tcPr>
          <w:p w:rsidR="007E663D" w:rsidRPr="00FB34BD" w:rsidRDefault="007E663D" w:rsidP="007E66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7E663D" w:rsidRDefault="007E663D" w:rsidP="007E663D">
      <w:pPr>
        <w:rPr>
          <w:rFonts w:cs="Arial"/>
          <w:b/>
          <w:sz w:val="20"/>
          <w:szCs w:val="20"/>
        </w:rPr>
      </w:pPr>
    </w:p>
    <w:p w:rsidR="007E663D" w:rsidRPr="00FB34BD" w:rsidRDefault="007E663D" w:rsidP="007E663D">
      <w:pPr>
        <w:rPr>
          <w:rFonts w:cs="Arial"/>
          <w:sz w:val="20"/>
          <w:szCs w:val="20"/>
        </w:rPr>
      </w:pPr>
    </w:p>
    <w:p w:rsidR="007E663D" w:rsidRPr="00FB34BD" w:rsidRDefault="007E663D" w:rsidP="007E663D">
      <w:pPr>
        <w:rPr>
          <w:rFonts w:cs="Arial"/>
          <w:sz w:val="20"/>
          <w:szCs w:val="20"/>
        </w:rPr>
      </w:pPr>
    </w:p>
    <w:p w:rsidR="007E663D" w:rsidRPr="00FB34BD" w:rsidRDefault="007E663D" w:rsidP="007E663D">
      <w:pPr>
        <w:rPr>
          <w:rFonts w:cs="Arial"/>
          <w:sz w:val="20"/>
          <w:szCs w:val="20"/>
        </w:rPr>
      </w:pPr>
    </w:p>
    <w:p w:rsidR="007E663D" w:rsidRDefault="007E663D" w:rsidP="007E663D">
      <w:pPr>
        <w:rPr>
          <w:rFonts w:cs="Arial"/>
          <w:b/>
          <w:sz w:val="20"/>
          <w:szCs w:val="20"/>
        </w:rPr>
      </w:pPr>
    </w:p>
    <w:p w:rsidR="007E663D" w:rsidRPr="00FB34BD" w:rsidRDefault="007E663D" w:rsidP="007E663D">
      <w:pPr>
        <w:pStyle w:val="Default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B34BD">
        <w:rPr>
          <w:sz w:val="20"/>
          <w:szCs w:val="20"/>
        </w:rPr>
        <w:t xml:space="preserve">................................................... </w:t>
      </w:r>
    </w:p>
    <w:p w:rsidR="007E663D" w:rsidRDefault="007E663D" w:rsidP="007E663D">
      <w:pPr>
        <w:rPr>
          <w:rFonts w:cs="Arial"/>
          <w:sz w:val="18"/>
          <w:szCs w:val="18"/>
        </w:rPr>
      </w:pPr>
      <w:r w:rsidRPr="00FB34BD">
        <w:rPr>
          <w:rFonts w:cs="Arial"/>
          <w:sz w:val="20"/>
          <w:szCs w:val="20"/>
        </w:rPr>
        <w:t xml:space="preserve">                                                                 </w:t>
      </w:r>
      <w:r>
        <w:rPr>
          <w:rFonts w:cs="Arial"/>
          <w:sz w:val="20"/>
          <w:szCs w:val="20"/>
        </w:rPr>
        <w:t xml:space="preserve">                 </w:t>
      </w:r>
      <w:r w:rsidRPr="00FB34BD">
        <w:rPr>
          <w:rFonts w:cs="Arial"/>
          <w:sz w:val="20"/>
          <w:szCs w:val="20"/>
        </w:rPr>
        <w:t xml:space="preserve"> </w:t>
      </w:r>
      <w:r w:rsidRPr="00FB34BD">
        <w:rPr>
          <w:rFonts w:cs="Arial"/>
          <w:sz w:val="18"/>
          <w:szCs w:val="18"/>
        </w:rPr>
        <w:t xml:space="preserve"> Pieczątka i podpis Wykonawcy</w:t>
      </w:r>
    </w:p>
    <w:p w:rsidR="007E663D" w:rsidRDefault="007E663D" w:rsidP="007E663D"/>
    <w:sectPr w:rsidR="007E663D" w:rsidSect="007E6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663D"/>
    <w:rsid w:val="00254C14"/>
    <w:rsid w:val="004D626C"/>
    <w:rsid w:val="005E65A9"/>
    <w:rsid w:val="006F5963"/>
    <w:rsid w:val="007E663D"/>
    <w:rsid w:val="00C5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3</cp:revision>
  <dcterms:created xsi:type="dcterms:W3CDTF">2015-01-22T13:17:00Z</dcterms:created>
  <dcterms:modified xsi:type="dcterms:W3CDTF">2015-01-22T13:28:00Z</dcterms:modified>
</cp:coreProperties>
</file>